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3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3024E6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1B3C5C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b/>
                <w:bCs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贵州航天医院竞争性磋商公告</w:t>
            </w:r>
          </w:p>
        </w:tc>
      </w:tr>
      <w:tr w14:paraId="08F37D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C146FB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一、项目基本情况：</w:t>
            </w:r>
          </w:p>
        </w:tc>
      </w:tr>
      <w:tr w14:paraId="261E4D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728600">
            <w:pPr>
              <w:keepNext w:val="0"/>
              <w:keepLines w:val="0"/>
              <w:widowControl/>
              <w:suppressLineNumbers w:val="0"/>
              <w:jc w:val="left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项目名称：贵州航天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医院铅衣、铅衣架采购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项目</w:t>
            </w:r>
          </w:p>
        </w:tc>
      </w:tr>
      <w:tr w14:paraId="4746C0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619D9C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采购方式：竞争性磋商</w:t>
            </w:r>
          </w:p>
        </w:tc>
      </w:tr>
      <w:tr w14:paraId="21FB5D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588DEB">
            <w:pPr>
              <w:widowControl/>
              <w:jc w:val="left"/>
              <w:textAlignment w:val="center"/>
              <w:rPr>
                <w:rFonts w:hint="default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预算金额：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105000元</w:t>
            </w:r>
          </w:p>
        </w:tc>
      </w:tr>
      <w:tr w14:paraId="02D50D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DB5180">
            <w:pPr>
              <w:widowControl/>
              <w:jc w:val="left"/>
              <w:textAlignment w:val="center"/>
              <w:rPr>
                <w:rFonts w:hint="default" w:ascii="FangSong_GB2312" w:hAnsi="FangSong_GB2312" w:eastAsia="FangSong_GB2312" w:cs="FangSong_GB2312"/>
                <w:color w:val="000000"/>
                <w:kern w:val="0"/>
                <w:sz w:val="24"/>
                <w:lang w:val="en-US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最高限价：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105000元</w:t>
            </w:r>
          </w:p>
        </w:tc>
      </w:tr>
      <w:tr w14:paraId="07E585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1466C1">
            <w:pPr>
              <w:pStyle w:val="19"/>
              <w:ind w:left="360"/>
              <w:rPr>
                <w:rFonts w:eastAsia="FangSong_GB2312" w:asciiTheme="minorHAnsi" w:hAnsiTheme="minorHAnsi" w:cstheme="minorHAnsi"/>
                <w:lang w:bidi="ar"/>
              </w:rPr>
            </w:pPr>
            <w:r>
              <w:rPr>
                <w:rFonts w:eastAsia="FangSong_GB2312" w:asciiTheme="minorHAnsi" w:hAnsiTheme="minorHAnsi" w:cstheme="minorHAnsi"/>
                <w:lang w:bidi="ar"/>
              </w:rPr>
              <w:t>采购需求：</w:t>
            </w:r>
          </w:p>
          <w:p w14:paraId="1320AE93"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十套铅衣，一个挂式铅衣架、一个柜式铅衣架</w:t>
            </w:r>
            <w:r>
              <w:rPr>
                <w:rFonts w:hint="eastAsia"/>
                <w:lang w:val="en-US" w:eastAsia="zh-CN"/>
              </w:rPr>
              <w:t>。</w:t>
            </w:r>
          </w:p>
        </w:tc>
      </w:tr>
      <w:tr w14:paraId="38B15F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0CE5F6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合同履行期限：合同签订之日起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15个工作日内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履行</w:t>
            </w:r>
          </w:p>
        </w:tc>
      </w:tr>
      <w:tr w14:paraId="3DF574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2E49AF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交货地点或服务地点：贵州航天医院</w:t>
            </w:r>
          </w:p>
        </w:tc>
      </w:tr>
      <w:tr w14:paraId="7791B7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552DE4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二、投标人资格要求：</w:t>
            </w:r>
          </w:p>
        </w:tc>
      </w:tr>
      <w:tr w14:paraId="62D49F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6EFC28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提供独立承担民事责任的能力，如营业执照、自然人身份证明等</w:t>
            </w:r>
          </w:p>
        </w:tc>
      </w:tr>
      <w:tr w14:paraId="2846FA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E8F3B1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具有良好的商业信誉和健全的财务制度，具体要求（如财务报表等）</w:t>
            </w:r>
          </w:p>
        </w:tc>
      </w:tr>
      <w:tr w14:paraId="355B24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E89276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具有履行合同所必须的设备和专业技术能力（资料或承诺）</w:t>
            </w:r>
          </w:p>
        </w:tc>
      </w:tr>
      <w:tr w14:paraId="34FBCF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C0C5B6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具有依法缴纳税收和社会保障金的良好记录</w:t>
            </w:r>
          </w:p>
        </w:tc>
      </w:tr>
      <w:tr w14:paraId="477D50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680F10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参加政府采购活动前三年内，在经营活动中没有重大违法记录（书面证明）</w:t>
            </w:r>
          </w:p>
        </w:tc>
      </w:tr>
      <w:tr w14:paraId="1E3B87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4BD93F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不是失信被执行人、重大税收违法案件当事人、政府采购严重违法失信行为人等的承诺或资料</w:t>
            </w:r>
          </w:p>
        </w:tc>
      </w:tr>
      <w:tr w14:paraId="449316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0933E8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是否接受联合体投标：否</w:t>
            </w:r>
          </w:p>
        </w:tc>
      </w:tr>
      <w:tr w14:paraId="735CB4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014EA4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三、获取采购文件</w:t>
            </w:r>
          </w:p>
        </w:tc>
      </w:tr>
      <w:tr w14:paraId="088151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1510A2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时间：自本公告发布之日起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5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个工作日内</w:t>
            </w:r>
          </w:p>
        </w:tc>
      </w:tr>
      <w:tr w14:paraId="522698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5E3479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获取采购文件的地点或方式：挂网公告</w:t>
            </w:r>
          </w:p>
        </w:tc>
      </w:tr>
      <w:tr w14:paraId="2C950E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316E57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是否交纳投标保证金（交纳方式）：否</w:t>
            </w:r>
          </w:p>
        </w:tc>
      </w:tr>
      <w:tr w14:paraId="2F1A2F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4A3AC5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四、响应文件提交</w:t>
            </w:r>
          </w:p>
        </w:tc>
      </w:tr>
      <w:tr w14:paraId="6C2AE8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8B92BC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截止时间：自本公告发布之日起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5</w:t>
            </w:r>
            <w:bookmarkStart w:id="0" w:name="_GoBack"/>
            <w:bookmarkEnd w:id="0"/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个工作日内</w:t>
            </w:r>
          </w:p>
        </w:tc>
      </w:tr>
      <w:tr w14:paraId="5929AD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07F185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地点：贵州航天医院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外科综合楼一楼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医学装备部陈星雨收，联系电话：0851-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27677989</w:t>
            </w:r>
          </w:p>
        </w:tc>
      </w:tr>
      <w:tr w14:paraId="5AA8DD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F2E34E">
            <w:pPr>
              <w:widowControl/>
              <w:jc w:val="left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sz w:val="24"/>
                <w:lang w:eastAsia="zh-CN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开启：（是否见面、纸质或电子）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纸质版密封</w:t>
            </w:r>
          </w:p>
        </w:tc>
      </w:tr>
      <w:tr w14:paraId="176FD3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3F8554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五、联系人及联系方式：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医学装备部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陈天然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，联系电话：0851-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27677989</w:t>
            </w:r>
          </w:p>
        </w:tc>
      </w:tr>
    </w:tbl>
    <w:p w14:paraId="0D3EE5CC">
      <w:pPr>
        <w:numPr>
          <w:ilvl w:val="0"/>
          <w:numId w:val="0"/>
        </w:numPr>
        <w:jc w:val="left"/>
      </w:pPr>
    </w:p>
    <w:p w14:paraId="5E7F6106">
      <w:pPr>
        <w:numPr>
          <w:ilvl w:val="0"/>
          <w:numId w:val="0"/>
        </w:numPr>
        <w:jc w:val="left"/>
      </w:pPr>
    </w:p>
    <w:p w14:paraId="4A897C6E">
      <w:pPr>
        <w:numPr>
          <w:ilvl w:val="0"/>
          <w:numId w:val="0"/>
        </w:numPr>
        <w:jc w:val="left"/>
        <w:rPr>
          <w:rFonts w:hint="eastAsia" w:ascii="宋体" w:hAnsi="宋体"/>
          <w:b/>
          <w:color w:val="000000"/>
          <w:szCs w:val="21"/>
        </w:rPr>
      </w:pPr>
    </w:p>
    <w:p w14:paraId="7A952054">
      <w:pPr>
        <w:jc w:val="center"/>
        <w:rPr>
          <w:rFonts w:hint="eastAsia"/>
          <w:b/>
          <w:bCs/>
          <w:sz w:val="30"/>
          <w:szCs w:val="30"/>
        </w:rPr>
      </w:pPr>
    </w:p>
    <w:p w14:paraId="7CC65435">
      <w:pPr>
        <w:jc w:val="left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附件：</w:t>
      </w:r>
    </w:p>
    <w:p w14:paraId="7DAE94EA">
      <w:pPr>
        <w:widowControl w:val="0"/>
        <w:numPr>
          <w:ilvl w:val="0"/>
          <w:numId w:val="0"/>
        </w:numPr>
        <w:jc w:val="center"/>
        <w:rPr>
          <w:rFonts w:hint="eastAsia"/>
          <w:sz w:val="28"/>
          <w:szCs w:val="28"/>
        </w:rPr>
      </w:pPr>
      <w:r>
        <w:rPr>
          <w:rFonts w:hint="eastAsia"/>
          <w:sz w:val="44"/>
          <w:szCs w:val="44"/>
          <w:lang w:val="en-US" w:eastAsia="zh-CN"/>
        </w:rPr>
        <w:t>X射线</w:t>
      </w:r>
      <w:r>
        <w:rPr>
          <w:rFonts w:hint="eastAsia"/>
          <w:sz w:val="44"/>
          <w:szCs w:val="44"/>
        </w:rPr>
        <w:t>防护服参数</w:t>
      </w:r>
    </w:p>
    <w:p w14:paraId="5A23EE0C">
      <w:pPr>
        <w:numPr>
          <w:ilvl w:val="0"/>
          <w:numId w:val="0"/>
        </w:numPr>
        <w:rPr>
          <w:rFonts w:hint="eastAsia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▲</w:t>
      </w:r>
      <w:r>
        <w:rPr>
          <w:rFonts w:hint="eastAsia" w:eastAsia="宋体" w:cs="宋体"/>
          <w:sz w:val="28"/>
          <w:szCs w:val="28"/>
          <w:lang w:val="en-US" w:eastAsia="zh-CN"/>
        </w:rPr>
        <w:t>1.</w:t>
      </w:r>
      <w:r>
        <w:rPr>
          <w:rFonts w:hint="eastAsia"/>
          <w:sz w:val="28"/>
          <w:szCs w:val="28"/>
        </w:rPr>
        <w:t>铅当量:前面≥0.5mmpb，后背≥0.25mmpb，采用0.125四层胶皮加工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提供检测报告。</w:t>
      </w:r>
    </w:p>
    <w:p w14:paraId="616266F9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医用射线防护裙分体套裙提供前身和后身全面防护，正面左右襟完全重叠，单襟铅当量为0.25mmpb，重叠后为0.5mmpb。上衣和下裙分离设计充分缓解上身压力.腰部采用粘扣和腰带双重固定，可适当调节大小，防止工作时下裙滑落.</w:t>
      </w:r>
    </w:p>
    <w:p w14:paraId="6D79F74E">
      <w:pPr>
        <w:rPr>
          <w:rFonts w:hint="eastAsia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▲</w:t>
      </w:r>
      <w:r>
        <w:rPr>
          <w:rFonts w:hint="eastAsia"/>
          <w:sz w:val="28"/>
          <w:szCs w:val="28"/>
        </w:rPr>
        <w:t>3.核心材料采用无铅超柔材料</w:t>
      </w:r>
      <w:r>
        <w:rPr>
          <w:rFonts w:hint="eastAsia"/>
          <w:sz w:val="28"/>
          <w:szCs w:val="28"/>
          <w:lang w:val="en-US" w:eastAsia="zh-CN"/>
        </w:rPr>
        <w:t>,</w:t>
      </w:r>
      <w:r>
        <w:rPr>
          <w:rFonts w:hint="eastAsia"/>
          <w:sz w:val="28"/>
          <w:szCs w:val="28"/>
        </w:rPr>
        <w:t>成分分布均匀，能够有效屏蔽、衰减弥漫性散射线，防护严密。</w:t>
      </w:r>
      <w:r>
        <w:rPr>
          <w:rFonts w:hint="eastAsia"/>
          <w:b/>
          <w:bCs/>
          <w:sz w:val="28"/>
          <w:szCs w:val="28"/>
        </w:rPr>
        <w:t>提供检测报告。</w:t>
      </w:r>
    </w:p>
    <w:p w14:paraId="628ECF0B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4.面料采用定制PU面料，防水涂层，结实耐用，易于清洗。</w:t>
      </w:r>
    </w:p>
    <w:p w14:paraId="09BC0623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.肩部带有柔软村垫，</w:t>
      </w:r>
      <w:r>
        <w:rPr>
          <w:rFonts w:hint="eastAsia"/>
          <w:sz w:val="28"/>
          <w:szCs w:val="28"/>
          <w:lang w:eastAsia="zh-CN"/>
        </w:rPr>
        <w:t>保证穿戴者的</w:t>
      </w:r>
      <w:r>
        <w:rPr>
          <w:rFonts w:hint="eastAsia"/>
          <w:sz w:val="28"/>
          <w:szCs w:val="28"/>
        </w:rPr>
        <w:t>舒适</w:t>
      </w:r>
      <w:r>
        <w:rPr>
          <w:rFonts w:hint="eastAsia"/>
          <w:sz w:val="28"/>
          <w:szCs w:val="28"/>
          <w:lang w:eastAsia="zh-CN"/>
        </w:rPr>
        <w:t>性。</w:t>
      </w:r>
    </w:p>
    <w:p w14:paraId="52E2EFEB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</w:rPr>
        <w:t>.防护材料拉伸强度按GB/T528进行测试，撕裂强度按GB/T529进行测试，经向≥147N，纬向≥49N，拉伸强度纵向＞5.5MPa，纬向＞4.5MPa，接缝强力按HG/T2580进行测试，符合GBZ130-2020放射诊断放射防护要求。</w:t>
      </w:r>
    </w:p>
    <w:p w14:paraId="00B93847">
      <w:pPr>
        <w:numPr>
          <w:ilvl w:val="0"/>
          <w:numId w:val="0"/>
        </w:numPr>
        <w:rPr>
          <w:rFonts w:hint="eastAsia" w:eastAsia="宋体" w:cs="宋体"/>
          <w:sz w:val="28"/>
          <w:szCs w:val="28"/>
        </w:rPr>
      </w:pPr>
      <w:r>
        <w:rPr>
          <w:rFonts w:hint="eastAsia" w:cs="宋体"/>
          <w:sz w:val="28"/>
          <w:szCs w:val="28"/>
          <w:lang w:val="en-US" w:eastAsia="zh-CN"/>
        </w:rPr>
        <w:t>7.</w:t>
      </w:r>
      <w:r>
        <w:rPr>
          <w:rFonts w:hint="eastAsia" w:eastAsia="宋体" w:cs="宋体"/>
          <w:sz w:val="28"/>
          <w:szCs w:val="28"/>
        </w:rPr>
        <w:t>提供不同的常规尺码供选择，</w:t>
      </w:r>
      <w:r>
        <w:rPr>
          <w:rFonts w:hint="eastAsia" w:cs="宋体"/>
          <w:sz w:val="28"/>
          <w:szCs w:val="28"/>
          <w:lang w:eastAsia="zh-CN"/>
        </w:rPr>
        <w:t>有必要时</w:t>
      </w:r>
      <w:r>
        <w:rPr>
          <w:rFonts w:hint="eastAsia" w:eastAsia="宋体" w:cs="宋体"/>
          <w:sz w:val="28"/>
          <w:szCs w:val="28"/>
        </w:rPr>
        <w:t>可根据需求特殊定制</w:t>
      </w:r>
      <w:r>
        <w:rPr>
          <w:rFonts w:hint="eastAsia" w:cs="宋体"/>
          <w:sz w:val="28"/>
          <w:szCs w:val="28"/>
          <w:lang w:val="en-US" w:eastAsia="zh-CN"/>
        </w:rPr>
        <w:t>。</w:t>
      </w:r>
    </w:p>
    <w:p w14:paraId="00048F5A">
      <w:pPr>
        <w:numPr>
          <w:ilvl w:val="0"/>
          <w:numId w:val="0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8.</w:t>
      </w:r>
      <w:r>
        <w:rPr>
          <w:rFonts w:hint="eastAsia"/>
          <w:sz w:val="28"/>
          <w:szCs w:val="28"/>
        </w:rPr>
        <w:t>裙摆面积超过腿部侧线，保证坐姿时侧面有效包裹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防护服下摆需超过膝盖；分体式防护服在坐姿和蹲姿时上衣和下裙不会有缝隙；</w:t>
      </w:r>
    </w:p>
    <w:p w14:paraId="1E13752A">
      <w:pPr>
        <w:rPr>
          <w:rFonts w:hint="eastAsia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▲</w:t>
      </w:r>
      <w:r>
        <w:rPr>
          <w:rFonts w:hint="eastAsia"/>
          <w:sz w:val="28"/>
          <w:szCs w:val="28"/>
          <w:lang w:val="en-US" w:eastAsia="zh-CN"/>
        </w:rPr>
        <w:t>9.</w:t>
      </w:r>
      <w:r>
        <w:rPr>
          <w:rFonts w:hint="eastAsia"/>
          <w:sz w:val="28"/>
          <w:szCs w:val="28"/>
        </w:rPr>
        <w:t>拥有无毒无铅柔性防护材料ROHS测试证明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提供检测报告。</w:t>
      </w:r>
    </w:p>
    <w:p w14:paraId="108C9CB9">
      <w:pPr>
        <w:rPr>
          <w:rFonts w:hint="eastAsia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▲</w:t>
      </w:r>
      <w:r>
        <w:rPr>
          <w:rFonts w:hint="eastAsia"/>
          <w:sz w:val="28"/>
          <w:szCs w:val="28"/>
          <w:lang w:val="en-US" w:eastAsia="zh-CN"/>
        </w:rPr>
        <w:t>10.</w:t>
      </w:r>
      <w:r>
        <w:rPr>
          <w:rFonts w:hint="eastAsia"/>
          <w:sz w:val="28"/>
          <w:szCs w:val="28"/>
        </w:rPr>
        <w:t>后期服务承诺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b/>
          <w:bCs/>
          <w:sz w:val="28"/>
          <w:szCs w:val="28"/>
        </w:rPr>
        <w:t>防护服提供5年</w:t>
      </w:r>
      <w:r>
        <w:rPr>
          <w:rFonts w:hint="eastAsia"/>
          <w:b/>
          <w:bCs/>
          <w:sz w:val="28"/>
          <w:szCs w:val="28"/>
          <w:lang w:eastAsia="zh-CN"/>
        </w:rPr>
        <w:t>以上</w:t>
      </w:r>
      <w:r>
        <w:rPr>
          <w:rFonts w:hint="eastAsia"/>
          <w:b/>
          <w:bCs/>
          <w:sz w:val="28"/>
          <w:szCs w:val="28"/>
        </w:rPr>
        <w:t>质保期</w:t>
      </w:r>
      <w:r>
        <w:rPr>
          <w:rFonts w:hint="eastAsia"/>
          <w:sz w:val="28"/>
          <w:szCs w:val="28"/>
        </w:rPr>
        <w:t>；（并可提供定期清洗、损坏维修、替换使用等服务）；</w:t>
      </w:r>
    </w:p>
    <w:p w14:paraId="57B1B45B">
      <w:pPr>
        <w:rPr>
          <w:rFonts w:hint="eastAsia"/>
          <w:sz w:val="24"/>
          <w:szCs w:val="24"/>
        </w:rPr>
      </w:pPr>
    </w:p>
    <w:p w14:paraId="78D20013">
      <w:pPr>
        <w:rPr>
          <w:rFonts w:hint="eastAsia"/>
          <w:sz w:val="24"/>
          <w:szCs w:val="24"/>
        </w:rPr>
      </w:pPr>
    </w:p>
    <w:p w14:paraId="6DF7A33E">
      <w:pPr>
        <w:pStyle w:val="11"/>
        <w:spacing w:before="0" w:beforeAutospacing="0" w:after="0" w:afterAutospacing="0" w:line="420" w:lineRule="exact"/>
        <w:rPr>
          <w:rFonts w:hint="eastAsia" w:cs="Times New Roman"/>
          <w:color w:val="auto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9" w:usb3="00000000" w:csb0="000001F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KaiTi_GB2312">
    <w:altName w:val="楷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FhOGIyYzRmM2UxZmNkODZkMDJkYjFlMjYyODA1YTcifQ=="/>
  </w:docVars>
  <w:rsids>
    <w:rsidRoot w:val="24D2209E"/>
    <w:rsid w:val="00494ACE"/>
    <w:rsid w:val="007B265A"/>
    <w:rsid w:val="00A55D11"/>
    <w:rsid w:val="00DA5D87"/>
    <w:rsid w:val="038141F9"/>
    <w:rsid w:val="05C83698"/>
    <w:rsid w:val="0BB574E9"/>
    <w:rsid w:val="0DF72211"/>
    <w:rsid w:val="0F227162"/>
    <w:rsid w:val="16373051"/>
    <w:rsid w:val="165E7E7E"/>
    <w:rsid w:val="1A120022"/>
    <w:rsid w:val="1AE22727"/>
    <w:rsid w:val="1C042A1F"/>
    <w:rsid w:val="20784C33"/>
    <w:rsid w:val="24D2209E"/>
    <w:rsid w:val="2B202C91"/>
    <w:rsid w:val="2D7D23EE"/>
    <w:rsid w:val="2DF60F5E"/>
    <w:rsid w:val="2F257DA7"/>
    <w:rsid w:val="2F80457E"/>
    <w:rsid w:val="349E5471"/>
    <w:rsid w:val="38D526E1"/>
    <w:rsid w:val="394B75AF"/>
    <w:rsid w:val="3C2B5111"/>
    <w:rsid w:val="3DA7680A"/>
    <w:rsid w:val="461E3079"/>
    <w:rsid w:val="46A139FD"/>
    <w:rsid w:val="481007AD"/>
    <w:rsid w:val="49E17296"/>
    <w:rsid w:val="4AC86916"/>
    <w:rsid w:val="4D8E366A"/>
    <w:rsid w:val="4E8C54B1"/>
    <w:rsid w:val="4EC10F8B"/>
    <w:rsid w:val="4EDA651C"/>
    <w:rsid w:val="4FDE15A9"/>
    <w:rsid w:val="503C735D"/>
    <w:rsid w:val="51051655"/>
    <w:rsid w:val="51277097"/>
    <w:rsid w:val="52816664"/>
    <w:rsid w:val="52A05BEE"/>
    <w:rsid w:val="52A13E2E"/>
    <w:rsid w:val="54D97240"/>
    <w:rsid w:val="63B25E95"/>
    <w:rsid w:val="66102866"/>
    <w:rsid w:val="66D31996"/>
    <w:rsid w:val="688F3EA6"/>
    <w:rsid w:val="69887333"/>
    <w:rsid w:val="6A454942"/>
    <w:rsid w:val="6CFB554B"/>
    <w:rsid w:val="782E6441"/>
    <w:rsid w:val="7D3B1B2A"/>
    <w:rsid w:val="7F20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1"/>
    <w:qFormat/>
    <w:uiPriority w:val="0"/>
    <w:pPr>
      <w:keepNext/>
      <w:keepLines/>
      <w:spacing w:before="260" w:beforeLines="0" w:after="260" w:afterLines="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4"/>
    <w:basedOn w:val="1"/>
    <w:next w:val="1"/>
    <w:autoRedefine/>
    <w:qFormat/>
    <w:uiPriority w:val="0"/>
    <w:pPr>
      <w:keepNext/>
      <w:keepLines/>
      <w:spacing w:before="120" w:after="120" w:line="360" w:lineRule="auto"/>
      <w:outlineLvl w:val="3"/>
    </w:pPr>
    <w:rPr>
      <w:rFonts w:ascii="Arial" w:hAnsi="Arial" w:eastAsia="宋体" w:cs="Times New Roman"/>
      <w:b/>
      <w:bCs/>
      <w:sz w:val="28"/>
      <w:szCs w:val="28"/>
    </w:rPr>
  </w:style>
  <w:style w:type="character" w:default="1" w:styleId="15">
    <w:name w:val="Default Paragraph Font"/>
    <w:autoRedefine/>
    <w:semiHidden/>
    <w:unhideWhenUsed/>
    <w:qFormat/>
    <w:uiPriority w:val="1"/>
  </w:style>
  <w:style w:type="table" w:default="1" w:styleId="1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able of authorities"/>
    <w:next w:val="1"/>
    <w:autoRedefine/>
    <w:qFormat/>
    <w:uiPriority w:val="0"/>
    <w:pPr>
      <w:widowControl w:val="0"/>
      <w:ind w:left="420" w:leftChars="20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6">
    <w:name w:val="Normal Indent"/>
    <w:basedOn w:val="1"/>
    <w:qFormat/>
    <w:uiPriority w:val="0"/>
    <w:pPr>
      <w:ind w:firstLine="420"/>
    </w:pPr>
  </w:style>
  <w:style w:type="paragraph" w:styleId="7">
    <w:name w:val="Body Text"/>
    <w:basedOn w:val="1"/>
    <w:autoRedefine/>
    <w:qFormat/>
    <w:uiPriority w:val="99"/>
    <w:pPr>
      <w:spacing w:before="0" w:beforeLines="0" w:after="0" w:afterLines="0" w:line="240" w:lineRule="auto"/>
      <w:ind w:firstLine="0" w:firstLineChars="0"/>
    </w:pPr>
    <w:rPr>
      <w:rFonts w:ascii="Helvetica" w:hAnsi="Helvetica" w:eastAsia="黑体" w:cs="Times New Roman"/>
      <w:i/>
      <w:iCs/>
      <w:sz w:val="21"/>
      <w:szCs w:val="20"/>
    </w:rPr>
  </w:style>
  <w:style w:type="paragraph" w:styleId="8">
    <w:name w:val="Body Text Indent"/>
    <w:basedOn w:val="1"/>
    <w:autoRedefine/>
    <w:qFormat/>
    <w:uiPriority w:val="0"/>
    <w:pPr>
      <w:spacing w:after="120" w:afterLines="0"/>
      <w:ind w:left="420" w:leftChars="200"/>
    </w:pPr>
  </w:style>
  <w:style w:type="paragraph" w:styleId="9">
    <w:name w:val="footer"/>
    <w:basedOn w:val="1"/>
    <w:link w:val="22"/>
    <w:autoRedefine/>
    <w:qFormat/>
    <w:uiPriority w:val="0"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1"/>
    <w:autoRedefine/>
    <w:qFormat/>
    <w:uiPriority w:val="0"/>
    <w:pP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12">
    <w:name w:val="Title"/>
    <w:basedOn w:val="1"/>
    <w:autoRedefine/>
    <w:qFormat/>
    <w:uiPriority w:val="0"/>
    <w:pPr>
      <w:spacing w:before="240" w:after="60"/>
      <w:jc w:val="center"/>
      <w:outlineLvl w:val="0"/>
    </w:pPr>
    <w:rPr>
      <w:rFonts w:ascii="Arial" w:hAnsi="Arial" w:cs="Times New Roman"/>
      <w:b/>
      <w:sz w:val="32"/>
    </w:rPr>
  </w:style>
  <w:style w:type="table" w:styleId="14">
    <w:name w:val="Table Grid"/>
    <w:basedOn w:val="1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6">
    <w:name w:val="1"/>
    <w:basedOn w:val="1"/>
    <w:next w:val="8"/>
    <w:autoRedefine/>
    <w:qFormat/>
    <w:uiPriority w:val="0"/>
    <w:pPr>
      <w:widowControl w:val="0"/>
      <w:jc w:val="both"/>
    </w:pPr>
    <w:rPr>
      <w:rFonts w:ascii="宋体" w:hAnsi="Courier New"/>
      <w:kern w:val="2"/>
    </w:rPr>
  </w:style>
  <w:style w:type="paragraph" w:customStyle="1" w:styleId="17">
    <w:name w:val="font5"/>
    <w:basedOn w:val="1"/>
    <w:autoRedefine/>
    <w:qFormat/>
    <w:uiPriority w:val="0"/>
    <w:pPr>
      <w:spacing w:before="100" w:beforeLines="0" w:beforeAutospacing="1" w:after="100" w:afterLines="0" w:afterAutospacing="1"/>
    </w:pPr>
    <w:rPr>
      <w:rFonts w:ascii="宋体" w:hAnsi="宋体" w:cs="宋体"/>
      <w:sz w:val="18"/>
      <w:szCs w:val="18"/>
    </w:rPr>
  </w:style>
  <w:style w:type="paragraph" w:customStyle="1" w:styleId="18">
    <w:name w:val="表格文字"/>
    <w:basedOn w:val="1"/>
    <w:autoRedefine/>
    <w:qFormat/>
    <w:uiPriority w:val="0"/>
    <w:pPr>
      <w:spacing w:before="25" w:after="25"/>
    </w:pPr>
    <w:rPr>
      <w:bCs/>
      <w:spacing w:val="10"/>
      <w:kern w:val="0"/>
    </w:rPr>
  </w:style>
  <w:style w:type="paragraph" w:customStyle="1" w:styleId="19">
    <w:name w:val="Default"/>
    <w:autoRedefine/>
    <w:qFormat/>
    <w:uiPriority w:val="0"/>
    <w:pPr>
      <w:autoSpaceDE w:val="0"/>
      <w:autoSpaceDN w:val="0"/>
      <w:adjustRightInd w:val="0"/>
    </w:pPr>
    <w:rPr>
      <w:rFonts w:ascii="Calibri" w:hAnsi="Calibri" w:eastAsia="宋体" w:cs="Calibri"/>
      <w:color w:val="000000"/>
      <w:sz w:val="24"/>
      <w:szCs w:val="24"/>
      <w:lang w:val="en-US" w:eastAsia="zh-CN" w:bidi="ar-SA"/>
    </w:rPr>
  </w:style>
  <w:style w:type="paragraph" w:styleId="20">
    <w:name w:val="No Spacing"/>
    <w:autoRedefine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21">
    <w:name w:val="页眉 字符"/>
    <w:basedOn w:val="15"/>
    <w:link w:val="10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22">
    <w:name w:val="页脚 字符"/>
    <w:basedOn w:val="15"/>
    <w:link w:val="9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23">
    <w:name w:val="Body text|1"/>
    <w:basedOn w:val="1"/>
    <w:autoRedefine/>
    <w:qFormat/>
    <w:uiPriority w:val="0"/>
    <w:pPr>
      <w:widowControl w:val="0"/>
      <w:shd w:val="clear" w:color="auto" w:fill="auto"/>
      <w:spacing w:after="380"/>
      <w:jc w:val="center"/>
    </w:pPr>
    <w:rPr>
      <w:rFonts w:ascii="宋体" w:hAnsi="宋体" w:eastAsia="宋体" w:cs="宋体"/>
      <w:color w:val="64676B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24">
    <w:name w:val="Other|1"/>
    <w:basedOn w:val="1"/>
    <w:autoRedefine/>
    <w:qFormat/>
    <w:uiPriority w:val="0"/>
    <w:pPr>
      <w:widowControl w:val="0"/>
      <w:shd w:val="clear" w:color="auto" w:fill="auto"/>
    </w:pPr>
    <w:rPr>
      <w:rFonts w:ascii="宋体" w:hAnsi="宋体" w:eastAsia="宋体" w:cs="宋体"/>
      <w:color w:val="7D7E84"/>
      <w:sz w:val="20"/>
      <w:szCs w:val="20"/>
      <w:u w:val="none"/>
      <w:shd w:val="clear" w:color="auto" w:fill="auto"/>
      <w:lang w:val="zh-TW" w:eastAsia="zh-TW" w:bidi="zh-TW"/>
    </w:rPr>
  </w:style>
  <w:style w:type="paragraph" w:styleId="25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26">
    <w:name w:val="null3"/>
    <w:autoRedefine/>
    <w:hidden/>
    <w:qFormat/>
    <w:uiPriority w:val="0"/>
    <w:rPr>
      <w:rFonts w:hint="eastAsia" w:asciiTheme="minorHAnsi" w:hAnsiTheme="minorHAnsi" w:eastAsiaTheme="minorEastAsia" w:cstheme="minorBidi"/>
      <w:kern w:val="0"/>
      <w:sz w:val="20"/>
      <w:szCs w:val="20"/>
      <w:lang w:val="en-US" w:eastAsia="zh-Hans" w:bidi="ar-SA"/>
    </w:rPr>
  </w:style>
  <w:style w:type="paragraph" w:customStyle="1" w:styleId="27">
    <w:name w:val="正文_0"/>
    <w:autoRedefine/>
    <w:qFormat/>
    <w:uiPriority w:val="0"/>
    <w:pPr>
      <w:widowControl w:val="0"/>
      <w:jc w:val="both"/>
    </w:pPr>
    <w:rPr>
      <w:rFonts w:ascii="Times New Roman" w:hAnsi="Times New Roman" w:eastAsia="微软雅黑" w:cs="Times New Roman"/>
      <w:kern w:val="2"/>
      <w:sz w:val="21"/>
      <w:lang w:val="en-US" w:eastAsia="zh-CN" w:bidi="ar-SA"/>
    </w:rPr>
  </w:style>
  <w:style w:type="paragraph" w:customStyle="1" w:styleId="28">
    <w:name w:val="Plain Text"/>
    <w:basedOn w:val="1"/>
    <w:qFormat/>
    <w:uiPriority w:val="0"/>
    <w:rPr>
      <w:rFonts w:ascii="宋体" w:hAnsi="Courier New"/>
      <w:sz w:val="24"/>
      <w:szCs w:val="20"/>
    </w:rPr>
  </w:style>
  <w:style w:type="paragraph" w:customStyle="1" w:styleId="29">
    <w:name w:val="Date"/>
    <w:basedOn w:val="1"/>
    <w:next w:val="1"/>
    <w:qFormat/>
    <w:uiPriority w:val="0"/>
    <w:rPr>
      <w:rFonts w:ascii="Arial" w:hAnsi="Arial" w:eastAsia="KaiTi_GB2312"/>
      <w:sz w:val="28"/>
      <w:szCs w:val="20"/>
    </w:rPr>
  </w:style>
  <w:style w:type="paragraph" w:customStyle="1" w:styleId="30">
    <w:name w:val="列出段落1"/>
    <w:basedOn w:val="1"/>
    <w:qFormat/>
    <w:uiPriority w:val="34"/>
    <w:pPr>
      <w:ind w:firstLine="420" w:firstLineChars="200"/>
      <w:jc w:val="left"/>
    </w:pPr>
    <w:rPr>
      <w:rFonts w:ascii="Courier New" w:hAnsi="Courier New"/>
      <w:snapToGrid w:val="0"/>
      <w:kern w:val="0"/>
      <w:sz w:val="24"/>
      <w:szCs w:val="20"/>
      <w:lang w:eastAsia="en-US"/>
    </w:rPr>
  </w:style>
  <w:style w:type="character" w:customStyle="1" w:styleId="31">
    <w:name w:val="标题 2 Char"/>
    <w:basedOn w:val="15"/>
    <w:link w:val="3"/>
    <w:autoRedefine/>
    <w:qFormat/>
    <w:uiPriority w:val="9"/>
    <w:rPr>
      <w:rFonts w:ascii="Arial" w:hAnsi="Arial" w:eastAsia="黑体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1528</Words>
  <Characters>1595</Characters>
  <Lines>8</Lines>
  <Paragraphs>2</Paragraphs>
  <TotalTime>0</TotalTime>
  <ScaleCrop>false</ScaleCrop>
  <LinksUpToDate>false</LinksUpToDate>
  <CharactersWithSpaces>1671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2023-07-10T10:50:00Z</dcterms:created>
  <dc:creator>农人</dc:creator>
  <cp:lastModifiedBy>Ikki</cp:lastModifiedBy>
  <dcterms:modified xsi:type="dcterms:W3CDTF">2024-09-29T07:10:00Z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407E2A0304154C96A1BADD3755175150_13</vt:lpwstr>
  </property>
</Properties>
</file>