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jc w:val="center"/>
        <w:tblLayout w:type="autofit"/>
        <w:tblCellMar>
          <w:top w:w="0" w:type="dxa"/>
          <w:left w:w="108" w:type="dxa"/>
          <w:bottom w:w="0" w:type="dxa"/>
          <w:right w:w="108" w:type="dxa"/>
        </w:tblCellMar>
      </w:tblPr>
      <w:tblGrid>
        <w:gridCol w:w="8522"/>
      </w:tblGrid>
      <w:tr w14:paraId="3024E62F">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14:paraId="021B3C5C">
            <w:pPr>
              <w:widowControl/>
              <w:jc w:val="center"/>
              <w:textAlignment w:val="center"/>
              <w:rPr>
                <w:rFonts w:ascii="FangSong_GB2312" w:hAnsi="FangSong_GB2312" w:eastAsia="FangSong_GB2312" w:cs="FangSong_GB2312"/>
                <w:b/>
                <w:bCs/>
                <w:color w:val="000000"/>
                <w:sz w:val="24"/>
              </w:rPr>
            </w:pPr>
            <w:r>
              <w:rPr>
                <w:rFonts w:hint="eastAsia" w:ascii="FangSong_GB2312" w:hAnsi="FangSong_GB2312" w:eastAsia="FangSong_GB2312" w:cs="FangSong_GB2312"/>
                <w:b/>
                <w:bCs/>
                <w:color w:val="000000"/>
                <w:kern w:val="0"/>
                <w:sz w:val="28"/>
                <w:szCs w:val="28"/>
                <w:lang w:bidi="ar"/>
              </w:rPr>
              <w:t>贵州航天医院</w:t>
            </w:r>
            <w:r>
              <w:rPr>
                <w:rFonts w:hint="eastAsia" w:ascii="FangSong_GB2312" w:hAnsi="FangSong_GB2312" w:eastAsia="FangSong_GB2312" w:cs="FangSong_GB2312"/>
                <w:b/>
                <w:bCs/>
                <w:color w:val="000000"/>
                <w:kern w:val="0"/>
                <w:sz w:val="28"/>
                <w:szCs w:val="28"/>
                <w:lang w:val="en-US" w:eastAsia="zh-CN" w:bidi="ar"/>
              </w:rPr>
              <w:t>单一来源采购</w:t>
            </w:r>
            <w:r>
              <w:rPr>
                <w:rFonts w:hint="eastAsia" w:ascii="FangSong_GB2312" w:hAnsi="FangSong_GB2312" w:eastAsia="FangSong_GB2312" w:cs="FangSong_GB2312"/>
                <w:b/>
                <w:bCs/>
                <w:color w:val="000000"/>
                <w:kern w:val="0"/>
                <w:sz w:val="28"/>
                <w:szCs w:val="28"/>
                <w:lang w:bidi="ar"/>
              </w:rPr>
              <w:t>公告</w:t>
            </w:r>
          </w:p>
        </w:tc>
      </w:tr>
      <w:tr w14:paraId="08F37DA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37C146FB">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14:paraId="261E4DF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2728600">
            <w:pPr>
              <w:keepNext w:val="0"/>
              <w:keepLines w:val="0"/>
              <w:widowControl/>
              <w:suppressLineNumbers w:val="0"/>
              <w:jc w:val="left"/>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项目名称：贵州航天</w:t>
            </w:r>
            <w:r>
              <w:rPr>
                <w:rFonts w:hint="eastAsia" w:ascii="FangSong_GB2312" w:hAnsi="FangSong_GB2312" w:eastAsia="FangSong_GB2312" w:cs="FangSong_GB2312"/>
                <w:color w:val="000000"/>
                <w:kern w:val="0"/>
                <w:sz w:val="24"/>
                <w:lang w:eastAsia="zh-CN" w:bidi="ar"/>
              </w:rPr>
              <w:t>医院</w:t>
            </w:r>
            <w:r>
              <w:rPr>
                <w:rFonts w:hint="eastAsia" w:ascii="FangSong_GB2312" w:hAnsi="FangSong_GB2312" w:eastAsia="FangSong_GB2312" w:cs="FangSong_GB2312"/>
                <w:color w:val="000000"/>
                <w:kern w:val="0"/>
                <w:sz w:val="24"/>
                <w:lang w:bidi="ar"/>
              </w:rPr>
              <w:t>采购固话、互联网光纤、医保专线</w:t>
            </w:r>
            <w:r>
              <w:rPr>
                <w:rFonts w:hint="eastAsia" w:ascii="FangSong_GB2312" w:hAnsi="FangSong_GB2312" w:eastAsia="FangSong_GB2312" w:cs="FangSong_GB2312"/>
                <w:color w:val="000000"/>
                <w:kern w:val="0"/>
                <w:sz w:val="24"/>
                <w:lang w:val="en-US" w:eastAsia="zh-CN" w:bidi="ar"/>
              </w:rPr>
              <w:t>等技术服务单一来源采购</w:t>
            </w:r>
            <w:r>
              <w:rPr>
                <w:rFonts w:hint="eastAsia" w:ascii="FangSong_GB2312" w:hAnsi="FangSong_GB2312" w:eastAsia="FangSong_GB2312" w:cs="FangSong_GB2312"/>
                <w:color w:val="000000"/>
                <w:kern w:val="0"/>
                <w:sz w:val="24"/>
                <w:lang w:bidi="ar"/>
              </w:rPr>
              <w:t>项目</w:t>
            </w:r>
          </w:p>
        </w:tc>
      </w:tr>
      <w:tr w14:paraId="4746C0D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9619D9C">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14:paraId="21FB5D27">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14:paraId="13588DEB">
            <w:pPr>
              <w:widowControl/>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 xml:space="preserve">    预算金额：</w:t>
            </w:r>
            <w:r>
              <w:rPr>
                <w:rFonts w:hint="eastAsia" w:ascii="FangSong_GB2312" w:hAnsi="FangSong_GB2312" w:eastAsia="FangSong_GB2312" w:cs="FangSong_GB2312"/>
                <w:color w:val="000000"/>
                <w:kern w:val="0"/>
                <w:sz w:val="24"/>
                <w:lang w:val="en-US" w:eastAsia="zh-CN" w:bidi="ar"/>
              </w:rPr>
              <w:t>288000元</w:t>
            </w:r>
          </w:p>
        </w:tc>
      </w:tr>
      <w:tr w14:paraId="02D50DE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6ADB5180">
            <w:pPr>
              <w:widowControl/>
              <w:jc w:val="left"/>
              <w:textAlignment w:val="center"/>
              <w:rPr>
                <w:rFonts w:hint="default" w:ascii="FangSong_GB2312" w:hAnsi="FangSong_GB2312" w:eastAsia="FangSong_GB2312" w:cs="FangSong_GB2312"/>
                <w:color w:val="000000"/>
                <w:kern w:val="0"/>
                <w:sz w:val="24"/>
                <w:lang w:val="en-US" w:bidi="ar"/>
              </w:rPr>
            </w:pPr>
            <w:r>
              <w:rPr>
                <w:rFonts w:hint="eastAsia" w:ascii="FangSong_GB2312" w:hAnsi="FangSong_GB2312" w:eastAsia="FangSong_GB2312" w:cs="FangSong_GB2312"/>
                <w:color w:val="000000"/>
                <w:kern w:val="0"/>
                <w:sz w:val="24"/>
                <w:lang w:bidi="ar"/>
              </w:rPr>
              <w:t xml:space="preserve">    最高限价：</w:t>
            </w:r>
            <w:r>
              <w:rPr>
                <w:rFonts w:hint="eastAsia" w:ascii="FangSong_GB2312" w:hAnsi="FangSong_GB2312" w:eastAsia="FangSong_GB2312" w:cs="FangSong_GB2312"/>
                <w:color w:val="000000"/>
                <w:kern w:val="0"/>
                <w:sz w:val="24"/>
                <w:lang w:val="en-US" w:eastAsia="zh-CN" w:bidi="ar"/>
              </w:rPr>
              <w:t>288000元</w:t>
            </w:r>
          </w:p>
        </w:tc>
      </w:tr>
      <w:tr w14:paraId="07E585D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320AE93">
            <w:pPr>
              <w:pStyle w:val="8"/>
              <w:ind w:firstLine="480" w:firstLineChars="200"/>
              <w:rPr>
                <w:rFonts w:hint="default"/>
                <w:lang w:val="en-US" w:eastAsia="zh-CN"/>
              </w:rPr>
            </w:pPr>
            <w:r>
              <w:rPr>
                <w:rFonts w:eastAsia="FangSong_GB2312" w:asciiTheme="minorHAnsi" w:hAnsiTheme="minorHAnsi" w:cstheme="minorHAnsi"/>
                <w:lang w:bidi="ar"/>
              </w:rPr>
              <w:t>采购需求：</w:t>
            </w:r>
            <w:r>
              <w:rPr>
                <w:rFonts w:hint="eastAsia" w:ascii="FangSong_GB2312" w:hAnsi="FangSong_GB2312" w:eastAsia="FangSong_GB2312" w:cs="FangSong_GB2312"/>
                <w:color w:val="000000"/>
                <w:kern w:val="0"/>
                <w:sz w:val="24"/>
                <w:lang w:val="en-US" w:eastAsia="zh-CN" w:bidi="ar"/>
              </w:rPr>
              <w:t>详细要求见附件。</w:t>
            </w:r>
          </w:p>
        </w:tc>
      </w:tr>
      <w:tr w14:paraId="38B15F8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C0CE5F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15个工作日内</w:t>
            </w:r>
            <w:r>
              <w:rPr>
                <w:rFonts w:hint="eastAsia" w:ascii="FangSong_GB2312" w:hAnsi="FangSong_GB2312" w:eastAsia="FangSong_GB2312" w:cs="FangSong_GB2312"/>
                <w:color w:val="000000"/>
                <w:kern w:val="0"/>
                <w:sz w:val="24"/>
                <w:lang w:bidi="ar"/>
              </w:rPr>
              <w:t>履行</w:t>
            </w:r>
          </w:p>
        </w:tc>
      </w:tr>
      <w:tr w14:paraId="3DF5744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F2E49A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14:paraId="7791B70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4552DE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14:paraId="62D49F3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C6EFC2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提供独立承担民事责任的能力，如营业执照、自然人身份证明等</w:t>
            </w:r>
          </w:p>
        </w:tc>
      </w:tr>
      <w:tr w14:paraId="2846FAC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E8F3B1">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具有良好的商业信誉和健全的财务制度，具体要求（如财务报表等）</w:t>
            </w:r>
          </w:p>
        </w:tc>
      </w:tr>
      <w:tr w14:paraId="355B248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BE8927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具有履行合同所必须的设备和专业技术能力（资料或承诺）</w:t>
            </w:r>
          </w:p>
        </w:tc>
      </w:tr>
      <w:tr w14:paraId="34FBCFF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3C0C5B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具有依法缴纳税收和社会保障金的良好记录</w:t>
            </w:r>
          </w:p>
        </w:tc>
      </w:tr>
      <w:tr w14:paraId="477D506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680F10">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参加政府采购活动前三年内，在经营活动中没有重大违法记录（书面证明）</w:t>
            </w:r>
          </w:p>
        </w:tc>
      </w:tr>
      <w:tr w14:paraId="1E3B8757">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264BD93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不是失信被执行人、重大税收违法案件当事人、政府采购严重违法失信行为人等的承诺或资料</w:t>
            </w:r>
          </w:p>
        </w:tc>
      </w:tr>
      <w:tr w14:paraId="44931612">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A0933E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是否接受联合体投标：否</w:t>
            </w:r>
          </w:p>
        </w:tc>
      </w:tr>
      <w:tr w14:paraId="735CB40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E014EA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三、获取采购文件</w:t>
            </w:r>
          </w:p>
        </w:tc>
      </w:tr>
      <w:tr w14:paraId="08815170">
        <w:tblPrEx>
          <w:tblCellMar>
            <w:top w:w="0" w:type="dxa"/>
            <w:left w:w="108" w:type="dxa"/>
            <w:bottom w:w="0" w:type="dxa"/>
            <w:right w:w="108" w:type="dxa"/>
          </w:tblCellMar>
        </w:tblPrEx>
        <w:trPr>
          <w:trHeight w:val="640" w:hRule="atLeast"/>
          <w:jc w:val="center"/>
        </w:trPr>
        <w:tc>
          <w:tcPr>
            <w:tcW w:w="5000" w:type="pct"/>
            <w:tcBorders>
              <w:top w:val="nil"/>
              <w:left w:val="nil"/>
              <w:bottom w:val="nil"/>
              <w:right w:val="nil"/>
            </w:tcBorders>
            <w:vAlign w:val="center"/>
          </w:tcPr>
          <w:p w14:paraId="091510A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226982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55E347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获取采购文件的地点或方式：挂网公告</w:t>
            </w:r>
          </w:p>
        </w:tc>
      </w:tr>
      <w:tr w14:paraId="2C950E1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1316E5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是否交纳投标保证金（交纳方式）：否</w:t>
            </w:r>
          </w:p>
        </w:tc>
      </w:tr>
      <w:tr w14:paraId="2F1A2FB0">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E4A3AC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四、响应文件提交</w:t>
            </w:r>
          </w:p>
        </w:tc>
      </w:tr>
      <w:tr w14:paraId="6C2AE82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28B92B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929AD5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C07F18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w:t>
            </w:r>
            <w:r>
              <w:rPr>
                <w:rFonts w:hint="eastAsia" w:ascii="FangSong_GB2312" w:hAnsi="FangSong_GB2312" w:eastAsia="FangSong_GB2312" w:cs="FangSong_GB2312"/>
                <w:color w:val="000000"/>
                <w:kern w:val="0"/>
                <w:sz w:val="24"/>
                <w:lang w:eastAsia="zh-CN" w:bidi="ar"/>
              </w:rPr>
              <w:t>外科综合楼一楼</w:t>
            </w:r>
            <w:r>
              <w:rPr>
                <w:rFonts w:hint="eastAsia" w:ascii="FangSong_GB2312" w:hAnsi="FangSong_GB2312" w:eastAsia="FangSong_GB2312" w:cs="FangSong_GB2312"/>
                <w:color w:val="000000"/>
                <w:kern w:val="0"/>
                <w:sz w:val="24"/>
                <w:lang w:bidi="ar"/>
              </w:rPr>
              <w:t>医学装备部陈星雨收，联系电话：0851-</w:t>
            </w:r>
            <w:r>
              <w:rPr>
                <w:rFonts w:hint="eastAsia" w:asciiTheme="minorEastAsia" w:hAnsiTheme="minorEastAsia" w:eastAsiaTheme="minorEastAsia" w:cstheme="minorEastAsia"/>
                <w:color w:val="000000"/>
                <w:kern w:val="0"/>
                <w:sz w:val="24"/>
                <w:lang w:bidi="ar"/>
              </w:rPr>
              <w:t>27677989</w:t>
            </w:r>
          </w:p>
        </w:tc>
      </w:tr>
      <w:tr w14:paraId="5AA8DD6C">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CF2E34E">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p>
        </w:tc>
      </w:tr>
      <w:tr w14:paraId="176FD30C">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14:paraId="5F3F855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五、联系人及联系方式：</w:t>
            </w:r>
            <w:r>
              <w:rPr>
                <w:rFonts w:hint="eastAsia" w:ascii="FangSong_GB2312" w:hAnsi="FangSong_GB2312" w:eastAsia="FangSong_GB2312" w:cs="FangSong_GB2312"/>
                <w:color w:val="000000"/>
                <w:kern w:val="0"/>
                <w:sz w:val="24"/>
                <w:lang w:bidi="ar"/>
              </w:rPr>
              <w:t>医学装备部</w:t>
            </w:r>
            <w:r>
              <w:rPr>
                <w:rFonts w:hint="eastAsia" w:ascii="FangSong_GB2312" w:hAnsi="FangSong_GB2312" w:eastAsia="FangSong_GB2312" w:cs="FangSong_GB2312"/>
                <w:color w:val="000000"/>
                <w:kern w:val="0"/>
                <w:sz w:val="24"/>
                <w:lang w:val="en-US" w:eastAsia="zh-CN" w:bidi="ar"/>
              </w:rPr>
              <w:t>景老师</w:t>
            </w:r>
            <w:r>
              <w:rPr>
                <w:rFonts w:hint="eastAsia" w:ascii="FangSong_GB2312" w:hAnsi="FangSong_GB2312" w:eastAsia="FangSong_GB2312" w:cs="FangSong_GB2312"/>
                <w:color w:val="000000"/>
                <w:kern w:val="0"/>
                <w:sz w:val="24"/>
                <w:lang w:bidi="ar"/>
              </w:rPr>
              <w:t>，联系电话：</w:t>
            </w:r>
            <w:r>
              <w:rPr>
                <w:rFonts w:hint="eastAsia" w:ascii="宋体" w:hAnsi="宋体" w:eastAsia="宋体" w:cs="宋体"/>
                <w:i w:val="0"/>
                <w:iCs w:val="0"/>
                <w:caps w:val="0"/>
                <w:color w:val="555555"/>
                <w:spacing w:val="0"/>
                <w:sz w:val="24"/>
                <w:szCs w:val="24"/>
                <w:shd w:val="clear" w:fill="FFFFFF"/>
                <w:lang w:val="en-US" w:eastAsia="zh-CN"/>
              </w:rPr>
              <w:t>18585371321</w:t>
            </w:r>
          </w:p>
        </w:tc>
      </w:tr>
    </w:tbl>
    <w:p w14:paraId="16E1A974">
      <w:pPr>
        <w:spacing w:line="360" w:lineRule="auto"/>
        <w:ind w:firstLine="480" w:firstLineChars="200"/>
        <w:rPr>
          <w:rFonts w:hint="eastAsia" w:ascii="宋体" w:hAnsi="宋体" w:eastAsia="宋体" w:cs="宋体"/>
          <w:i w:val="0"/>
          <w:iCs w:val="0"/>
          <w:caps w:val="0"/>
          <w:color w:val="555555"/>
          <w:spacing w:val="0"/>
          <w:sz w:val="24"/>
          <w:szCs w:val="24"/>
          <w:shd w:val="clear" w:fill="FFFFFF"/>
        </w:rPr>
      </w:pPr>
    </w:p>
    <w:p w14:paraId="06281BCA">
      <w:pPr>
        <w:spacing w:line="360" w:lineRule="auto"/>
        <w:ind w:firstLine="480" w:firstLineChars="200"/>
        <w:rPr>
          <w:rFonts w:hint="eastAsia" w:ascii="宋体" w:hAnsi="宋体" w:eastAsia="宋体" w:cs="宋体"/>
          <w:i w:val="0"/>
          <w:iCs w:val="0"/>
          <w:caps w:val="0"/>
          <w:color w:val="555555"/>
          <w:spacing w:val="0"/>
          <w:sz w:val="24"/>
          <w:szCs w:val="24"/>
          <w:shd w:val="clear" w:fill="FFFFFF"/>
        </w:rPr>
      </w:pPr>
    </w:p>
    <w:p w14:paraId="251DC255">
      <w:pPr>
        <w:spacing w:line="360" w:lineRule="auto"/>
        <w:ind w:firstLine="480" w:firstLineChars="200"/>
        <w:rPr>
          <w:rFonts w:hint="eastAsia" w:ascii="宋体" w:hAnsi="宋体" w:eastAsia="宋体" w:cs="宋体"/>
          <w:i w:val="0"/>
          <w:iCs w:val="0"/>
          <w:caps w:val="0"/>
          <w:color w:val="555555"/>
          <w:spacing w:val="0"/>
          <w:sz w:val="24"/>
          <w:szCs w:val="24"/>
          <w:shd w:val="clear" w:fill="FFFFFF"/>
        </w:rPr>
      </w:pPr>
    </w:p>
    <w:p w14:paraId="3AA00F5D">
      <w:pPr>
        <w:spacing w:line="360" w:lineRule="auto"/>
        <w:ind w:firstLine="480" w:firstLineChars="200"/>
        <w:rPr>
          <w:rFonts w:hint="eastAsia" w:ascii="宋体" w:hAnsi="宋体" w:eastAsia="宋体" w:cs="宋体"/>
          <w:i w:val="0"/>
          <w:iCs w:val="0"/>
          <w:caps w:val="0"/>
          <w:color w:val="555555"/>
          <w:spacing w:val="0"/>
          <w:sz w:val="24"/>
          <w:szCs w:val="24"/>
          <w:shd w:val="clear" w:fill="FFFFFF"/>
        </w:rPr>
      </w:pPr>
    </w:p>
    <w:p w14:paraId="756116D6">
      <w:pPr>
        <w:spacing w:line="360" w:lineRule="auto"/>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附件：</w:t>
      </w:r>
    </w:p>
    <w:p w14:paraId="5EF9CF17">
      <w:pPr>
        <w:pStyle w:val="2"/>
        <w:bidi w:val="0"/>
        <w:jc w:val="center"/>
        <w:rPr>
          <w:rFonts w:hint="default"/>
          <w:lang w:val="en-US" w:eastAsia="zh-CN"/>
        </w:rPr>
      </w:pPr>
      <w:r>
        <w:rPr>
          <w:rFonts w:hint="eastAsia"/>
        </w:rPr>
        <w:t>贵州航天</w:t>
      </w:r>
      <w:r>
        <w:rPr>
          <w:rFonts w:hint="eastAsia"/>
          <w:lang w:eastAsia="zh-CN"/>
        </w:rPr>
        <w:t>医院</w:t>
      </w:r>
      <w:r>
        <w:rPr>
          <w:rFonts w:hint="eastAsia"/>
        </w:rPr>
        <w:t>采购固话、互联网光纤、医保专线</w:t>
      </w:r>
      <w:r>
        <w:rPr>
          <w:rFonts w:hint="eastAsia"/>
          <w:lang w:val="en-US" w:eastAsia="zh-CN"/>
        </w:rPr>
        <w:t>等技术服务单一来源采购</w:t>
      </w:r>
      <w:r>
        <w:rPr>
          <w:rFonts w:hint="eastAsia"/>
        </w:rPr>
        <w:t>项目</w:t>
      </w:r>
      <w:r>
        <w:rPr>
          <w:rFonts w:hint="eastAsia"/>
          <w:lang w:val="en-US" w:eastAsia="zh-CN"/>
        </w:rPr>
        <w:t>采购需求</w:t>
      </w:r>
    </w:p>
    <w:p w14:paraId="67EEDCC8">
      <w:pPr>
        <w:spacing w:line="360" w:lineRule="auto"/>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14:paraId="6BC2476C">
      <w:pPr>
        <w:spacing w:line="360" w:lineRule="auto"/>
        <w:ind w:firstLine="480" w:firstLineChars="200"/>
        <w:rPr>
          <w:rStyle w:val="7"/>
          <w:rFonts w:hint="eastAsia" w:ascii="宋体" w:hAnsi="宋体" w:eastAsia="宋体" w:cs="宋体"/>
          <w:b/>
          <w:bCs/>
          <w:i w:val="0"/>
          <w:iCs w:val="0"/>
          <w:caps w:val="0"/>
          <w:color w:val="555555"/>
          <w:spacing w:val="0"/>
          <w:sz w:val="24"/>
          <w:szCs w:val="24"/>
          <w:shd w:val="clear" w:fill="FFFFFF"/>
          <w:lang w:eastAsia="zh-CN"/>
        </w:rPr>
      </w:pPr>
      <w:r>
        <w:rPr>
          <w:rFonts w:hint="eastAsia" w:ascii="宋体" w:hAnsi="宋体" w:eastAsia="宋体" w:cs="宋体"/>
          <w:i w:val="0"/>
          <w:iCs w:val="0"/>
          <w:caps w:val="0"/>
          <w:color w:val="555555"/>
          <w:spacing w:val="0"/>
          <w:sz w:val="24"/>
          <w:szCs w:val="24"/>
          <w:shd w:val="clear" w:fill="FFFFFF"/>
        </w:rPr>
        <w:t>我院因工作业务需要，需采购固话、互联网光纤、医保专线</w:t>
      </w:r>
      <w:r>
        <w:rPr>
          <w:rFonts w:hint="eastAsia" w:ascii="宋体" w:hAnsi="宋体" w:eastAsia="宋体" w:cs="宋体"/>
          <w:i w:val="0"/>
          <w:iCs w:val="0"/>
          <w:caps w:val="0"/>
          <w:color w:val="555555"/>
          <w:spacing w:val="0"/>
          <w:sz w:val="24"/>
          <w:szCs w:val="24"/>
          <w:shd w:val="clear" w:fill="FFFFFF"/>
          <w:lang w:val="en-US" w:eastAsia="zh-CN"/>
        </w:rPr>
        <w:t>等技术服务产品，</w:t>
      </w:r>
      <w:r>
        <w:rPr>
          <w:rFonts w:hint="eastAsia" w:ascii="宋体" w:hAnsi="宋体" w:eastAsia="宋体" w:cs="宋体"/>
          <w:i w:val="0"/>
          <w:iCs w:val="0"/>
          <w:caps w:val="0"/>
          <w:color w:val="555555"/>
          <w:spacing w:val="0"/>
          <w:sz w:val="24"/>
          <w:szCs w:val="24"/>
          <w:shd w:val="clear" w:fill="FFFFFF"/>
          <w:lang w:eastAsia="zh-CN"/>
        </w:rPr>
        <w:t>本次采购只面向中国电信或中国电信授权经销单位，具体需求如下。</w:t>
      </w:r>
    </w:p>
    <w:p w14:paraId="0EFBDA03">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jc w:val="both"/>
        <w:rPr>
          <w:rStyle w:val="7"/>
          <w:rFonts w:hint="default" w:ascii="宋体" w:hAnsi="宋体" w:eastAsia="宋体" w:cs="宋体"/>
          <w:b/>
          <w:bCs/>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bCs/>
          <w:i w:val="0"/>
          <w:iCs w:val="0"/>
          <w:caps w:val="0"/>
          <w:color w:val="555555"/>
          <w:spacing w:val="0"/>
          <w:sz w:val="24"/>
          <w:szCs w:val="24"/>
          <w:shd w:val="clear" w:fill="FFFFFF"/>
          <w:lang w:eastAsia="zh-CN"/>
        </w:rPr>
        <w:t>采购需求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638"/>
        <w:gridCol w:w="1668"/>
        <w:gridCol w:w="1622"/>
        <w:gridCol w:w="1271"/>
        <w:gridCol w:w="1362"/>
      </w:tblGrid>
      <w:tr w14:paraId="4B09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4" w:type="dxa"/>
            <w:vAlign w:val="center"/>
          </w:tcPr>
          <w:p w14:paraId="3647AAE4">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序号</w:t>
            </w:r>
          </w:p>
        </w:tc>
        <w:tc>
          <w:tcPr>
            <w:tcW w:w="1638" w:type="dxa"/>
            <w:vAlign w:val="center"/>
          </w:tcPr>
          <w:p w14:paraId="3147EEA2">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产品</w:t>
            </w:r>
          </w:p>
        </w:tc>
        <w:tc>
          <w:tcPr>
            <w:tcW w:w="1668" w:type="dxa"/>
            <w:vAlign w:val="center"/>
          </w:tcPr>
          <w:p w14:paraId="3CE72528">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说明</w:t>
            </w:r>
          </w:p>
        </w:tc>
        <w:tc>
          <w:tcPr>
            <w:tcW w:w="1622" w:type="dxa"/>
            <w:vAlign w:val="center"/>
          </w:tcPr>
          <w:p w14:paraId="2DB08F91">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单位</w:t>
            </w:r>
          </w:p>
        </w:tc>
        <w:tc>
          <w:tcPr>
            <w:tcW w:w="1271" w:type="dxa"/>
            <w:vAlign w:val="center"/>
          </w:tcPr>
          <w:p w14:paraId="1E537EC0">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数量</w:t>
            </w:r>
          </w:p>
        </w:tc>
        <w:tc>
          <w:tcPr>
            <w:tcW w:w="1362" w:type="dxa"/>
            <w:vAlign w:val="center"/>
          </w:tcPr>
          <w:p w14:paraId="6CB1FAF3">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备注</w:t>
            </w:r>
          </w:p>
        </w:tc>
      </w:tr>
      <w:tr w14:paraId="6967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94" w:type="dxa"/>
            <w:vAlign w:val="center"/>
          </w:tcPr>
          <w:p w14:paraId="4C3026C7">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1</w:t>
            </w:r>
          </w:p>
        </w:tc>
        <w:tc>
          <w:tcPr>
            <w:tcW w:w="1638" w:type="dxa"/>
            <w:vAlign w:val="center"/>
          </w:tcPr>
          <w:p w14:paraId="3F658B03">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eastAsia" w:ascii="宋体" w:hAnsi="宋体" w:eastAsia="微软雅黑" w:cs="宋体"/>
                <w:b w:val="0"/>
                <w:bCs w:val="0"/>
                <w:i w:val="0"/>
                <w:iCs w:val="0"/>
                <w:caps w:val="0"/>
                <w:color w:val="555555"/>
                <w:spacing w:val="0"/>
                <w:sz w:val="24"/>
                <w:szCs w:val="24"/>
                <w:shd w:val="clear" w:fill="FFFFFF"/>
                <w:vertAlign w:val="baseline"/>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固</w:t>
            </w:r>
            <w:r>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t>定</w:t>
            </w:r>
            <w:r>
              <w:rPr>
                <w:rFonts w:hint="eastAsia" w:asciiTheme="minorEastAsia" w:hAnsiTheme="minorEastAsia" w:eastAsiaTheme="minorEastAsia" w:cstheme="minorEastAsia"/>
                <w:b w:val="0"/>
                <w:bCs w:val="0"/>
                <w:i w:val="0"/>
                <w:iCs w:val="0"/>
                <w:caps w:val="0"/>
                <w:color w:val="000000"/>
                <w:spacing w:val="0"/>
                <w:sz w:val="24"/>
                <w:szCs w:val="24"/>
                <w:shd w:val="clear" w:fill="FFFFFF"/>
              </w:rPr>
              <w:t>话</w:t>
            </w:r>
            <w:r>
              <w:rPr>
                <w:rFonts w:hint="eastAsia" w:asciiTheme="minorEastAsia" w:hAnsiTheme="minorEastAsia" w:eastAsiaTheme="minorEastAsia" w:cstheme="minorEastAsia"/>
                <w:b w:val="0"/>
                <w:bCs w:val="0"/>
                <w:i w:val="0"/>
                <w:iCs w:val="0"/>
                <w:caps w:val="0"/>
                <w:color w:val="000000"/>
                <w:spacing w:val="0"/>
                <w:sz w:val="24"/>
                <w:szCs w:val="24"/>
                <w:shd w:val="clear" w:fill="FFFFFF"/>
                <w:lang w:eastAsia="zh-CN"/>
              </w:rPr>
              <w:t>机</w:t>
            </w:r>
          </w:p>
        </w:tc>
        <w:tc>
          <w:tcPr>
            <w:tcW w:w="1668" w:type="dxa"/>
            <w:vAlign w:val="center"/>
          </w:tcPr>
          <w:p w14:paraId="02431752">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w:t>
            </w:r>
          </w:p>
        </w:tc>
        <w:tc>
          <w:tcPr>
            <w:tcW w:w="1622" w:type="dxa"/>
            <w:vAlign w:val="center"/>
          </w:tcPr>
          <w:p w14:paraId="5A4A2CBB">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部</w:t>
            </w:r>
          </w:p>
        </w:tc>
        <w:tc>
          <w:tcPr>
            <w:tcW w:w="1271" w:type="dxa"/>
            <w:vAlign w:val="center"/>
          </w:tcPr>
          <w:p w14:paraId="616FE5C1">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285</w:t>
            </w:r>
          </w:p>
        </w:tc>
        <w:tc>
          <w:tcPr>
            <w:tcW w:w="1362" w:type="dxa"/>
            <w:vAlign w:val="center"/>
          </w:tcPr>
          <w:p w14:paraId="340D55A7">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p>
        </w:tc>
      </w:tr>
      <w:tr w14:paraId="68239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28DCD893">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2</w:t>
            </w:r>
          </w:p>
        </w:tc>
        <w:tc>
          <w:tcPr>
            <w:tcW w:w="1638" w:type="dxa"/>
            <w:vAlign w:val="center"/>
          </w:tcPr>
          <w:p w14:paraId="4F0AF367">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医保专线</w:t>
            </w:r>
          </w:p>
        </w:tc>
        <w:tc>
          <w:tcPr>
            <w:tcW w:w="1668" w:type="dxa"/>
            <w:vAlign w:val="center"/>
          </w:tcPr>
          <w:p w14:paraId="5400F467">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w:t>
            </w:r>
          </w:p>
        </w:tc>
        <w:tc>
          <w:tcPr>
            <w:tcW w:w="1622" w:type="dxa"/>
            <w:vAlign w:val="center"/>
          </w:tcPr>
          <w:p w14:paraId="26D86375">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条</w:t>
            </w:r>
          </w:p>
        </w:tc>
        <w:tc>
          <w:tcPr>
            <w:tcW w:w="1271" w:type="dxa"/>
            <w:vAlign w:val="center"/>
          </w:tcPr>
          <w:p w14:paraId="6842CB0C">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1</w:t>
            </w:r>
          </w:p>
        </w:tc>
        <w:tc>
          <w:tcPr>
            <w:tcW w:w="1362" w:type="dxa"/>
            <w:vAlign w:val="center"/>
          </w:tcPr>
          <w:p w14:paraId="7BE52560">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≥200M</w:t>
            </w:r>
          </w:p>
        </w:tc>
      </w:tr>
      <w:tr w14:paraId="52628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1340B8CB">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3</w:t>
            </w:r>
          </w:p>
        </w:tc>
        <w:tc>
          <w:tcPr>
            <w:tcW w:w="1638" w:type="dxa"/>
            <w:vAlign w:val="center"/>
          </w:tcPr>
          <w:p w14:paraId="4AB2EF25">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互联网宽带</w:t>
            </w:r>
          </w:p>
        </w:tc>
        <w:tc>
          <w:tcPr>
            <w:tcW w:w="1668" w:type="dxa"/>
            <w:vAlign w:val="center"/>
          </w:tcPr>
          <w:p w14:paraId="0E047EC9">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w:t>
            </w:r>
          </w:p>
        </w:tc>
        <w:tc>
          <w:tcPr>
            <w:tcW w:w="1622" w:type="dxa"/>
            <w:vAlign w:val="center"/>
          </w:tcPr>
          <w:p w14:paraId="4805EB5E">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条</w:t>
            </w:r>
          </w:p>
        </w:tc>
        <w:tc>
          <w:tcPr>
            <w:tcW w:w="1271" w:type="dxa"/>
            <w:vAlign w:val="center"/>
          </w:tcPr>
          <w:p w14:paraId="4F90E63C">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1</w:t>
            </w:r>
          </w:p>
        </w:tc>
        <w:tc>
          <w:tcPr>
            <w:tcW w:w="1362" w:type="dxa"/>
            <w:vAlign w:val="center"/>
          </w:tcPr>
          <w:p w14:paraId="3DE650D7">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≥1000M</w:t>
            </w:r>
          </w:p>
        </w:tc>
      </w:tr>
      <w:tr w14:paraId="09FB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137408C0">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4</w:t>
            </w:r>
          </w:p>
        </w:tc>
        <w:tc>
          <w:tcPr>
            <w:tcW w:w="1638" w:type="dxa"/>
            <w:vAlign w:val="center"/>
          </w:tcPr>
          <w:p w14:paraId="19BB2469">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互联网光纤</w:t>
            </w:r>
          </w:p>
        </w:tc>
        <w:tc>
          <w:tcPr>
            <w:tcW w:w="1668" w:type="dxa"/>
            <w:vAlign w:val="center"/>
          </w:tcPr>
          <w:p w14:paraId="5109A6D1">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办公互联网</w:t>
            </w:r>
          </w:p>
        </w:tc>
        <w:tc>
          <w:tcPr>
            <w:tcW w:w="1622" w:type="dxa"/>
            <w:vAlign w:val="center"/>
          </w:tcPr>
          <w:p w14:paraId="3A270CF8">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条</w:t>
            </w:r>
          </w:p>
        </w:tc>
        <w:tc>
          <w:tcPr>
            <w:tcW w:w="1271" w:type="dxa"/>
            <w:vAlign w:val="center"/>
          </w:tcPr>
          <w:p w14:paraId="10E4F1F0">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1</w:t>
            </w:r>
          </w:p>
        </w:tc>
        <w:tc>
          <w:tcPr>
            <w:tcW w:w="1362" w:type="dxa"/>
            <w:vAlign w:val="center"/>
          </w:tcPr>
          <w:p w14:paraId="2C1279BA">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≥500M</w:t>
            </w:r>
          </w:p>
        </w:tc>
      </w:tr>
      <w:tr w14:paraId="7EC8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18B1F044">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5</w:t>
            </w:r>
          </w:p>
        </w:tc>
        <w:tc>
          <w:tcPr>
            <w:tcW w:w="1638" w:type="dxa"/>
            <w:vAlign w:val="center"/>
          </w:tcPr>
          <w:p w14:paraId="07BE12C5">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商务专线</w:t>
            </w:r>
          </w:p>
        </w:tc>
        <w:tc>
          <w:tcPr>
            <w:tcW w:w="1668" w:type="dxa"/>
            <w:vAlign w:val="center"/>
          </w:tcPr>
          <w:p w14:paraId="17EB04B7">
            <w:pPr>
              <w:pStyle w:val="3"/>
              <w:keepNext w:val="0"/>
              <w:keepLines w:val="0"/>
              <w:widowControl/>
              <w:numPr>
                <w:ilvl w:val="0"/>
                <w:numId w:val="0"/>
              </w:numPr>
              <w:suppressLineNumbers w:val="0"/>
              <w:tabs>
                <w:tab w:val="left" w:pos="566"/>
              </w:tabs>
              <w:spacing w:before="0" w:beforeAutospacing="0" w:after="200" w:afterAutospacing="0" w:line="360" w:lineRule="atLeast"/>
              <w:ind w:right="0" w:rightChars="0"/>
              <w:jc w:val="cente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远程心电</w:t>
            </w:r>
          </w:p>
          <w:p w14:paraId="64CF0807">
            <w:pPr>
              <w:pStyle w:val="3"/>
              <w:keepNext w:val="0"/>
              <w:keepLines w:val="0"/>
              <w:widowControl/>
              <w:numPr>
                <w:ilvl w:val="0"/>
                <w:numId w:val="0"/>
              </w:numPr>
              <w:suppressLineNumbers w:val="0"/>
              <w:tabs>
                <w:tab w:val="left" w:pos="566"/>
              </w:tabs>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远程影像</w:t>
            </w:r>
          </w:p>
        </w:tc>
        <w:tc>
          <w:tcPr>
            <w:tcW w:w="1622" w:type="dxa"/>
            <w:vAlign w:val="center"/>
          </w:tcPr>
          <w:p w14:paraId="274CDF7B">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条</w:t>
            </w:r>
          </w:p>
        </w:tc>
        <w:tc>
          <w:tcPr>
            <w:tcW w:w="1271" w:type="dxa"/>
            <w:vAlign w:val="center"/>
          </w:tcPr>
          <w:p w14:paraId="00BA613F">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2</w:t>
            </w:r>
          </w:p>
        </w:tc>
        <w:tc>
          <w:tcPr>
            <w:tcW w:w="1362" w:type="dxa"/>
            <w:vAlign w:val="center"/>
          </w:tcPr>
          <w:p w14:paraId="027D4256">
            <w:pPr>
              <w:pStyle w:val="3"/>
              <w:keepNext w:val="0"/>
              <w:keepLines w:val="0"/>
              <w:widowControl/>
              <w:numPr>
                <w:ilvl w:val="0"/>
                <w:numId w:val="0"/>
              </w:numPr>
              <w:suppressLineNumbers w:val="0"/>
              <w:spacing w:before="0" w:beforeAutospacing="0" w:after="200" w:afterAutospacing="0" w:line="360" w:lineRule="atLeast"/>
              <w:ind w:right="0" w:rightChars="0"/>
              <w:jc w:val="center"/>
              <w:rPr>
                <w:rStyle w:val="7"/>
                <w:rFonts w:hint="default" w:ascii="宋体" w:hAnsi="宋体" w:eastAsia="宋体" w:cs="宋体"/>
                <w:b w:val="0"/>
                <w:bCs w:val="0"/>
                <w:i w:val="0"/>
                <w:iCs w:val="0"/>
                <w:caps w:val="0"/>
                <w:color w:val="555555"/>
                <w:spacing w:val="0"/>
                <w:sz w:val="24"/>
                <w:szCs w:val="24"/>
                <w:shd w:val="clear" w:fill="FFFFFF"/>
                <w:vertAlign w:val="baseline"/>
                <w:lang w:val="en-US" w:eastAsia="zh-CN"/>
              </w:rPr>
            </w:pPr>
            <w:r>
              <w:rPr>
                <w:rStyle w:val="7"/>
                <w:rFonts w:hint="eastAsia" w:ascii="宋体" w:hAnsi="宋体" w:eastAsia="宋体" w:cs="宋体"/>
                <w:b w:val="0"/>
                <w:bCs w:val="0"/>
                <w:i w:val="0"/>
                <w:iCs w:val="0"/>
                <w:caps w:val="0"/>
                <w:color w:val="555555"/>
                <w:spacing w:val="0"/>
                <w:sz w:val="24"/>
                <w:szCs w:val="24"/>
                <w:shd w:val="clear" w:fill="FFFFFF"/>
                <w:vertAlign w:val="baseline"/>
                <w:lang w:val="en-US" w:eastAsia="zh-CN"/>
              </w:rPr>
              <w:t>≥400M</w:t>
            </w:r>
          </w:p>
        </w:tc>
      </w:tr>
    </w:tbl>
    <w:p w14:paraId="3D913D9C">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420" w:leftChars="0" w:right="0" w:rightChars="0"/>
        <w:jc w:val="both"/>
        <w:rPr>
          <w:rStyle w:val="7"/>
          <w:rFonts w:hint="default" w:ascii="宋体" w:hAnsi="宋体" w:eastAsia="宋体" w:cs="宋体"/>
          <w:b/>
          <w:bCs/>
          <w:i w:val="0"/>
          <w:iCs w:val="0"/>
          <w:caps w:val="0"/>
          <w:color w:val="555555"/>
          <w:spacing w:val="0"/>
          <w:sz w:val="24"/>
          <w:szCs w:val="24"/>
          <w:shd w:val="clear" w:fill="FFFFFF"/>
          <w:lang w:val="en-US" w:eastAsia="zh-CN"/>
        </w:rPr>
      </w:pPr>
    </w:p>
    <w:p w14:paraId="060EA9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both"/>
        <w:rPr>
          <w:rFonts w:hint="default" w:ascii="微软雅黑" w:hAnsi="微软雅黑" w:eastAsia="微软雅黑" w:cs="微软雅黑"/>
          <w:i w:val="0"/>
          <w:iCs w:val="0"/>
          <w:caps w:val="0"/>
          <w:color w:val="555555"/>
          <w:spacing w:val="0"/>
          <w:sz w:val="24"/>
          <w:szCs w:val="24"/>
        </w:rPr>
      </w:pPr>
      <w:r>
        <w:rPr>
          <w:rStyle w:val="7"/>
          <w:rFonts w:hint="eastAsia" w:ascii="宋体" w:hAnsi="宋体" w:eastAsia="宋体" w:cs="宋体"/>
          <w:b/>
          <w:bCs/>
          <w:i w:val="0"/>
          <w:iCs w:val="0"/>
          <w:caps w:val="0"/>
          <w:color w:val="555555"/>
          <w:spacing w:val="0"/>
          <w:sz w:val="24"/>
          <w:szCs w:val="24"/>
          <w:shd w:val="clear" w:fill="FFFFFF"/>
        </w:rPr>
        <w:t>二、资格要求</w:t>
      </w:r>
    </w:p>
    <w:p w14:paraId="5E6120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80"/>
        <w:jc w:val="both"/>
        <w:rPr>
          <w:rFonts w:hint="default" w:ascii="Tahoma" w:hAnsi="Tahoma" w:eastAsia="Tahoma" w:cs="Tahoma"/>
          <w:i w:val="0"/>
          <w:iCs w:val="0"/>
          <w:caps w:val="0"/>
          <w:color w:val="555555"/>
          <w:spacing w:val="0"/>
          <w:sz w:val="24"/>
          <w:szCs w:val="24"/>
        </w:rPr>
      </w:pPr>
      <w:r>
        <w:rPr>
          <w:rFonts w:hint="default" w:ascii="Tahoma" w:hAnsi="Tahoma" w:eastAsia="Tahoma" w:cs="Tahoma"/>
          <w:i w:val="0"/>
          <w:iCs w:val="0"/>
          <w:caps w:val="0"/>
          <w:color w:val="555555"/>
          <w:spacing w:val="0"/>
          <w:sz w:val="24"/>
          <w:szCs w:val="24"/>
          <w:shd w:val="clear" w:fill="FFFFFF"/>
        </w:rPr>
        <w:t>1</w:t>
      </w:r>
      <w:r>
        <w:rPr>
          <w:rFonts w:hint="eastAsia" w:ascii="宋体" w:hAnsi="宋体" w:eastAsia="宋体" w:cs="宋体"/>
          <w:i w:val="0"/>
          <w:iCs w:val="0"/>
          <w:caps w:val="0"/>
          <w:color w:val="555555"/>
          <w:spacing w:val="0"/>
          <w:sz w:val="24"/>
          <w:szCs w:val="24"/>
          <w:shd w:val="clear" w:fill="FFFFFF"/>
        </w:rPr>
        <w:t>、具有独立承担民事责任的能力：提供合法有效的工商营业执照、税务登记证、组织机构代码证或三证合一（或多证合一）的营业执照或事业单位法人证书、组织机构代码证或社会团体法人登记证书副本等属于法人或其他组织的证明材料；（注：银行、保险、石油石化、电力、电信特殊行业，取得营业执照的分支机构可以以分公司名义参与本项目</w:t>
      </w:r>
      <w:r>
        <w:rPr>
          <w:rFonts w:hint="eastAsia" w:ascii="宋体" w:hAnsi="宋体" w:eastAsia="宋体" w:cs="宋体"/>
          <w:i w:val="0"/>
          <w:iCs w:val="0"/>
          <w:caps w:val="0"/>
          <w:color w:val="555555"/>
          <w:spacing w:val="0"/>
          <w:sz w:val="24"/>
          <w:szCs w:val="24"/>
          <w:shd w:val="clear" w:fill="FFFFFF"/>
          <w:lang w:eastAsia="zh-CN"/>
        </w:rPr>
        <w:t>方案投报</w:t>
      </w:r>
      <w:r>
        <w:rPr>
          <w:rFonts w:hint="eastAsia" w:ascii="宋体" w:hAnsi="宋体" w:eastAsia="宋体" w:cs="宋体"/>
          <w:i w:val="0"/>
          <w:iCs w:val="0"/>
          <w:caps w:val="0"/>
          <w:color w:val="555555"/>
          <w:spacing w:val="0"/>
          <w:sz w:val="24"/>
          <w:szCs w:val="24"/>
          <w:shd w:val="clear" w:fill="FFFFFF"/>
        </w:rPr>
        <w:t>，文件中涉及的</w:t>
      </w:r>
      <w:r>
        <w:rPr>
          <w:rFonts w:hint="default" w:ascii="Tahoma" w:hAnsi="Tahoma" w:eastAsia="Tahoma" w:cs="Tahoma"/>
          <w:i w:val="0"/>
          <w:iCs w:val="0"/>
          <w:caps w:val="0"/>
          <w:color w:val="555555"/>
          <w:spacing w:val="0"/>
          <w:sz w:val="24"/>
          <w:szCs w:val="24"/>
          <w:shd w:val="clear" w:fill="FFFFFF"/>
        </w:rPr>
        <w:t>“</w:t>
      </w:r>
      <w:r>
        <w:rPr>
          <w:rFonts w:hint="eastAsia" w:ascii="宋体" w:hAnsi="宋体" w:eastAsia="宋体" w:cs="宋体"/>
          <w:i w:val="0"/>
          <w:iCs w:val="0"/>
          <w:caps w:val="0"/>
          <w:color w:val="555555"/>
          <w:spacing w:val="0"/>
          <w:sz w:val="24"/>
          <w:szCs w:val="24"/>
          <w:shd w:val="clear" w:fill="FFFFFF"/>
        </w:rPr>
        <w:t>法定代表人</w:t>
      </w:r>
      <w:r>
        <w:rPr>
          <w:rFonts w:hint="default" w:ascii="Tahoma" w:hAnsi="Tahoma" w:eastAsia="Tahoma" w:cs="Tahoma"/>
          <w:i w:val="0"/>
          <w:iCs w:val="0"/>
          <w:caps w:val="0"/>
          <w:color w:val="555555"/>
          <w:spacing w:val="0"/>
          <w:sz w:val="24"/>
          <w:szCs w:val="24"/>
          <w:shd w:val="clear" w:fill="FFFFFF"/>
        </w:rPr>
        <w:t>”</w:t>
      </w:r>
      <w:r>
        <w:rPr>
          <w:rFonts w:hint="eastAsia" w:ascii="宋体" w:hAnsi="宋体" w:eastAsia="宋体" w:cs="宋体"/>
          <w:i w:val="0"/>
          <w:iCs w:val="0"/>
          <w:caps w:val="0"/>
          <w:color w:val="555555"/>
          <w:spacing w:val="0"/>
          <w:sz w:val="24"/>
          <w:szCs w:val="24"/>
          <w:shd w:val="clear" w:fill="FFFFFF"/>
        </w:rPr>
        <w:t>在前述特殊行业中即对应为</w:t>
      </w:r>
      <w:r>
        <w:rPr>
          <w:rFonts w:hint="default" w:ascii="Tahoma" w:hAnsi="Tahoma" w:eastAsia="Tahoma" w:cs="Tahoma"/>
          <w:i w:val="0"/>
          <w:iCs w:val="0"/>
          <w:caps w:val="0"/>
          <w:color w:val="555555"/>
          <w:spacing w:val="0"/>
          <w:sz w:val="24"/>
          <w:szCs w:val="24"/>
          <w:shd w:val="clear" w:fill="FFFFFF"/>
        </w:rPr>
        <w:t>“</w:t>
      </w:r>
      <w:r>
        <w:rPr>
          <w:rFonts w:hint="eastAsia" w:ascii="宋体" w:hAnsi="宋体" w:eastAsia="宋体" w:cs="宋体"/>
          <w:i w:val="0"/>
          <w:iCs w:val="0"/>
          <w:caps w:val="0"/>
          <w:color w:val="555555"/>
          <w:spacing w:val="0"/>
          <w:sz w:val="24"/>
          <w:szCs w:val="24"/>
          <w:shd w:val="clear" w:fill="FFFFFF"/>
        </w:rPr>
        <w:t>分支机构负责人</w:t>
      </w:r>
      <w:r>
        <w:rPr>
          <w:rFonts w:hint="default" w:ascii="Tahoma" w:hAnsi="Tahoma" w:eastAsia="Tahoma" w:cs="Tahoma"/>
          <w:i w:val="0"/>
          <w:iCs w:val="0"/>
          <w:caps w:val="0"/>
          <w:color w:val="555555"/>
          <w:spacing w:val="0"/>
          <w:sz w:val="24"/>
          <w:szCs w:val="24"/>
          <w:shd w:val="clear" w:fill="FFFFFF"/>
        </w:rPr>
        <w:t>”</w:t>
      </w:r>
      <w:r>
        <w:rPr>
          <w:rFonts w:hint="eastAsia" w:ascii="宋体" w:hAnsi="宋体" w:eastAsia="宋体" w:cs="宋体"/>
          <w:i w:val="0"/>
          <w:iCs w:val="0"/>
          <w:caps w:val="0"/>
          <w:color w:val="555555"/>
          <w:spacing w:val="0"/>
          <w:sz w:val="24"/>
          <w:szCs w:val="24"/>
          <w:shd w:val="clear" w:fill="FFFFFF"/>
        </w:rPr>
        <w:t>。）</w:t>
      </w:r>
    </w:p>
    <w:p w14:paraId="2111B4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80"/>
        <w:jc w:val="both"/>
        <w:rPr>
          <w:rFonts w:hint="default" w:ascii="Tahoma" w:hAnsi="Tahoma" w:eastAsia="Tahoma" w:cs="Tahoma"/>
          <w:i w:val="0"/>
          <w:iCs w:val="0"/>
          <w:caps w:val="0"/>
          <w:color w:val="555555"/>
          <w:spacing w:val="0"/>
          <w:sz w:val="24"/>
          <w:szCs w:val="24"/>
        </w:rPr>
      </w:pPr>
      <w:r>
        <w:rPr>
          <w:rFonts w:hint="default" w:ascii="Tahoma" w:hAnsi="Tahoma" w:eastAsia="Tahoma" w:cs="Tahoma"/>
          <w:i w:val="0"/>
          <w:iCs w:val="0"/>
          <w:caps w:val="0"/>
          <w:color w:val="555555"/>
          <w:spacing w:val="0"/>
          <w:sz w:val="24"/>
          <w:szCs w:val="24"/>
          <w:shd w:val="clear" w:fill="FFFFFF"/>
        </w:rPr>
        <w:t>2</w:t>
      </w:r>
      <w:r>
        <w:rPr>
          <w:rFonts w:hint="eastAsia" w:ascii="宋体" w:hAnsi="宋体" w:eastAsia="宋体" w:cs="宋体"/>
          <w:i w:val="0"/>
          <w:iCs w:val="0"/>
          <w:caps w:val="0"/>
          <w:color w:val="555555"/>
          <w:spacing w:val="0"/>
          <w:sz w:val="24"/>
          <w:szCs w:val="24"/>
          <w:shd w:val="clear" w:fill="FFFFFF"/>
        </w:rPr>
        <w:t>、法定代表人报名提供法定代表人证明书，授权代表报名提供法定代表人授权委托书原件。</w:t>
      </w:r>
    </w:p>
    <w:p w14:paraId="744805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80"/>
        <w:jc w:val="both"/>
        <w:rPr>
          <w:rFonts w:hint="default" w:ascii="Tahoma" w:hAnsi="Tahoma" w:eastAsia="Tahoma" w:cs="Tahoma"/>
          <w:i w:val="0"/>
          <w:iCs w:val="0"/>
          <w:caps w:val="0"/>
          <w:color w:val="555555"/>
          <w:spacing w:val="0"/>
          <w:sz w:val="24"/>
          <w:szCs w:val="24"/>
        </w:rPr>
      </w:pPr>
      <w:r>
        <w:rPr>
          <w:rStyle w:val="7"/>
          <w:rFonts w:hint="eastAsia" w:ascii="宋体" w:hAnsi="宋体" w:eastAsia="宋体" w:cs="宋体"/>
          <w:b/>
          <w:bCs/>
          <w:i w:val="0"/>
          <w:iCs w:val="0"/>
          <w:caps w:val="0"/>
          <w:color w:val="555555"/>
          <w:spacing w:val="0"/>
          <w:sz w:val="24"/>
          <w:szCs w:val="24"/>
          <w:shd w:val="clear" w:fill="FFFFFF"/>
          <w:lang w:eastAsia="zh-CN"/>
        </w:rPr>
        <w:t>三</w:t>
      </w:r>
      <w:r>
        <w:rPr>
          <w:rStyle w:val="7"/>
          <w:rFonts w:hint="eastAsia" w:ascii="宋体" w:hAnsi="宋体" w:eastAsia="宋体" w:cs="宋体"/>
          <w:b/>
          <w:bCs/>
          <w:i w:val="0"/>
          <w:iCs w:val="0"/>
          <w:caps w:val="0"/>
          <w:color w:val="555555"/>
          <w:spacing w:val="0"/>
          <w:sz w:val="24"/>
          <w:szCs w:val="24"/>
          <w:shd w:val="clear" w:fill="FFFFFF"/>
        </w:rPr>
        <w:t>、联系人</w:t>
      </w:r>
    </w:p>
    <w:p w14:paraId="2FBE74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80"/>
        <w:jc w:val="both"/>
        <w:rPr>
          <w:rFonts w:hint="default" w:ascii="Tahoma" w:hAnsi="Tahoma" w:eastAsia="Tahoma" w:cs="Tahoma"/>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对本次方案征集有任何疑问请直接致电联系人。</w:t>
      </w:r>
    </w:p>
    <w:p w14:paraId="771F8C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80"/>
        <w:jc w:val="both"/>
        <w:rPr>
          <w:rFonts w:hint="default" w:ascii="Tahoma" w:hAnsi="Tahoma" w:eastAsia="Tahoma" w:cs="Tahoma"/>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fill="FFFFFF"/>
        </w:rPr>
        <w:t>联</w:t>
      </w:r>
      <w:r>
        <w:rPr>
          <w:rFonts w:hint="eastAsia" w:ascii="宋体" w:hAnsi="宋体" w:eastAsia="宋体" w:cs="宋体"/>
          <w:i w:val="0"/>
          <w:iCs w:val="0"/>
          <w:caps w:val="0"/>
          <w:color w:val="555555"/>
          <w:spacing w:val="0"/>
          <w:sz w:val="24"/>
          <w:szCs w:val="24"/>
          <w:shd w:val="clear" w:fill="FFFFFF"/>
          <w:lang w:val="en-US" w:eastAsia="zh-CN"/>
        </w:rPr>
        <w:t xml:space="preserve"> </w:t>
      </w:r>
      <w:r>
        <w:rPr>
          <w:rFonts w:hint="eastAsia" w:ascii="宋体" w:hAnsi="宋体" w:eastAsia="宋体" w:cs="宋体"/>
          <w:i w:val="0"/>
          <w:iCs w:val="0"/>
          <w:caps w:val="0"/>
          <w:color w:val="555555"/>
          <w:spacing w:val="0"/>
          <w:sz w:val="24"/>
          <w:szCs w:val="24"/>
          <w:shd w:val="clear" w:fill="FFFFFF"/>
        </w:rPr>
        <w:t>系</w:t>
      </w:r>
      <w:r>
        <w:rPr>
          <w:rFonts w:hint="eastAsia" w:ascii="宋体" w:hAnsi="宋体" w:eastAsia="宋体" w:cs="宋体"/>
          <w:i w:val="0"/>
          <w:iCs w:val="0"/>
          <w:caps w:val="0"/>
          <w:color w:val="555555"/>
          <w:spacing w:val="0"/>
          <w:sz w:val="24"/>
          <w:szCs w:val="24"/>
          <w:shd w:val="clear" w:fill="FFFFFF"/>
          <w:lang w:val="en-US" w:eastAsia="zh-CN"/>
        </w:rPr>
        <w:t xml:space="preserve"> </w:t>
      </w:r>
      <w:r>
        <w:rPr>
          <w:rFonts w:hint="eastAsia" w:ascii="宋体" w:hAnsi="宋体" w:eastAsia="宋体" w:cs="宋体"/>
          <w:i w:val="0"/>
          <w:iCs w:val="0"/>
          <w:caps w:val="0"/>
          <w:color w:val="555555"/>
          <w:spacing w:val="0"/>
          <w:sz w:val="24"/>
          <w:szCs w:val="24"/>
          <w:shd w:val="clear" w:fill="FFFFFF"/>
        </w:rPr>
        <w:t>人：</w:t>
      </w:r>
      <w:r>
        <w:rPr>
          <w:rFonts w:hint="eastAsia" w:ascii="宋体" w:hAnsi="宋体" w:eastAsia="宋体" w:cs="宋体"/>
          <w:i w:val="0"/>
          <w:iCs w:val="0"/>
          <w:caps w:val="0"/>
          <w:color w:val="555555"/>
          <w:spacing w:val="0"/>
          <w:sz w:val="24"/>
          <w:szCs w:val="24"/>
          <w:shd w:val="clear" w:fill="FFFFFF"/>
          <w:lang w:eastAsia="zh-CN"/>
        </w:rPr>
        <w:t>景</w:t>
      </w:r>
      <w:r>
        <w:rPr>
          <w:rFonts w:hint="eastAsia" w:ascii="宋体" w:hAnsi="宋体" w:eastAsia="宋体" w:cs="宋体"/>
          <w:i w:val="0"/>
          <w:iCs w:val="0"/>
          <w:caps w:val="0"/>
          <w:color w:val="555555"/>
          <w:spacing w:val="0"/>
          <w:sz w:val="24"/>
          <w:szCs w:val="24"/>
          <w:shd w:val="clear" w:fill="FFFFFF"/>
        </w:rPr>
        <w:t>老师</w:t>
      </w:r>
    </w:p>
    <w:p w14:paraId="63DF41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80"/>
        <w:jc w:val="both"/>
        <w:rPr>
          <w:rFonts w:hint="default" w:ascii="Tahoma" w:hAnsi="Tahoma" w:eastAsia="宋体" w:cs="Tahoma"/>
          <w:i w:val="0"/>
          <w:iCs w:val="0"/>
          <w:caps w:val="0"/>
          <w:color w:val="555555"/>
          <w:spacing w:val="0"/>
          <w:sz w:val="24"/>
          <w:szCs w:val="24"/>
          <w:lang w:val="en-US" w:eastAsia="zh-CN"/>
        </w:rPr>
      </w:pPr>
      <w:r>
        <w:rPr>
          <w:rFonts w:hint="eastAsia" w:ascii="宋体" w:hAnsi="宋体" w:eastAsia="宋体" w:cs="宋体"/>
          <w:i w:val="0"/>
          <w:iCs w:val="0"/>
          <w:caps w:val="0"/>
          <w:color w:val="555555"/>
          <w:spacing w:val="0"/>
          <w:sz w:val="24"/>
          <w:szCs w:val="24"/>
          <w:shd w:val="clear" w:fill="FFFFFF"/>
        </w:rPr>
        <w:t>电  话：</w:t>
      </w:r>
      <w:r>
        <w:rPr>
          <w:rFonts w:hint="eastAsia" w:ascii="宋体" w:hAnsi="宋体" w:eastAsia="宋体" w:cs="宋体"/>
          <w:i w:val="0"/>
          <w:iCs w:val="0"/>
          <w:caps w:val="0"/>
          <w:color w:val="555555"/>
          <w:spacing w:val="0"/>
          <w:sz w:val="24"/>
          <w:szCs w:val="24"/>
          <w:shd w:val="clear" w:fill="FFFFFF"/>
          <w:lang w:val="en-US" w:eastAsia="zh-CN"/>
        </w:rPr>
        <w:t>18585371321</w:t>
      </w:r>
    </w:p>
    <w:p w14:paraId="60222090">
      <w:pPr>
        <w:ind w:firstLine="482" w:firstLineChars="200"/>
        <w:rPr>
          <w:rStyle w:val="7"/>
          <w:rFonts w:hint="eastAsia" w:ascii="宋体" w:hAnsi="宋体" w:eastAsia="宋体" w:cs="宋体"/>
          <w:b/>
          <w:bCs/>
          <w:i w:val="0"/>
          <w:iCs w:val="0"/>
          <w:caps w:val="0"/>
          <w:color w:val="555555"/>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A796A3"/>
    <w:multiLevelType w:val="singleLevel"/>
    <w:tmpl w:val="C0A796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7E554D"/>
    <w:rsid w:val="335148C7"/>
    <w:rsid w:val="347E554D"/>
    <w:rsid w:val="656F4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customStyle="1" w:styleId="8">
    <w:name w:val="Default"/>
    <w:autoRedefine/>
    <w:qFormat/>
    <w:uiPriority w:val="0"/>
    <w:pPr>
      <w:autoSpaceDE w:val="0"/>
      <w:autoSpaceDN w:val="0"/>
      <w:adjustRightInd w:val="0"/>
    </w:pPr>
    <w:rPr>
      <w:rFonts w:ascii="Calibri" w:hAnsi="Calibri"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420</Words>
  <Characters>445</Characters>
  <Lines>0</Lines>
  <Paragraphs>0</Paragraphs>
  <TotalTime>2</TotalTime>
  <ScaleCrop>false</ScaleCrop>
  <LinksUpToDate>false</LinksUpToDate>
  <CharactersWithSpaces>449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2025-02-13T06:47:00Z</dcterms:created>
  <dc:creator>Moreira</dc:creator>
  <cp:lastModifiedBy>Ikki</cp:lastModifiedBy>
  <cp:lastPrinted>2025-02-17T07:14:00Z</cp:lastPrinted>
  <dcterms:modified xsi:type="dcterms:W3CDTF">2025-03-11T07:19:52Z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52C84F0B45134ACFB9DE7BEF46EDCB91_13</vt:lpwstr>
  </property>
  <property fmtid="{D5CDD505-2E9C-101B-9397-08002B2CF9AE}" pid="4" name="KSOTemplateDocerSaveRecord">
    <vt:lpwstr>eyJoZGlkIjoiNWNmM2E5ZDI2ODBiYmQzMDZhMWJjMjMxNDE1NDc3MzkiLCJ1c2VySWQiOiI0MTk4NTY3MDkifQ==</vt:lpwstr>
  </property>
</Properties>
</file>