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谈判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公告</w:t>
            </w:r>
            <w:bookmarkStart w:id="0" w:name="_GoBack"/>
            <w:bookmarkEnd w:id="0"/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血管甲乳外科医疗设备一批采购项目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采购方式：竞争性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谈判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8DEB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pStyle w:val="20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lang w:bidi="ar"/>
              </w:rPr>
              <w:t>采购需求：</w:t>
            </w:r>
            <w:r>
              <w:rPr>
                <w:rFonts w:hint="eastAsia" w:eastAsia="FangSong_GB2312" w:asciiTheme="minorHAnsi" w:hAnsiTheme="minorHAnsi" w:cstheme="minorHAnsi"/>
                <w:lang w:val="en-US" w:eastAsia="zh-CN" w:bidi="ar"/>
              </w:rPr>
              <w:t>血管甲乳外科医疗设备一批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（该项目为整体投标），共计30项，需根据各项填写报价，总价不得超过最高限价，不得缺项，详见附件1。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近两年的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及产品授权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赵老师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收</w:t>
            </w:r>
          </w:p>
        </w:tc>
      </w:tr>
      <w:tr w14:paraId="2950E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3F1B7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 xml:space="preserve">    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投标人要求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：需由法人或法人委托的代理人持“授权委托书”进行投递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开启：（是否见面、纸质或电子）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纸质版（一正两副），需胶装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密封，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内含目录及页码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</w:tbl>
    <w:p w14:paraId="7CC6543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58C8244">
      <w:pPr>
        <w:pStyle w:val="9"/>
        <w:spacing w:before="0" w:beforeAutospacing="0" w:after="0" w:afterAutospacing="0" w:line="440" w:lineRule="exact"/>
        <w:jc w:val="both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BA8A114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附件1：</w:t>
      </w:r>
    </w:p>
    <w:p w14:paraId="58AC4B11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tbl>
      <w:tblPr>
        <w:tblStyle w:val="14"/>
        <w:tblW w:w="578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813"/>
        <w:gridCol w:w="3862"/>
        <w:gridCol w:w="1644"/>
        <w:gridCol w:w="1644"/>
      </w:tblGrid>
      <w:tr w14:paraId="225D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拦标价</w:t>
            </w:r>
          </w:p>
          <w:p w14:paraId="6289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(元）</w:t>
            </w:r>
          </w:p>
        </w:tc>
      </w:tr>
      <w:tr w14:paraId="24280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C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血管甲乳外科</w:t>
            </w:r>
          </w:p>
          <w:p w14:paraId="2D7B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（整体投标）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0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8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负压引流装置套件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4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5套</w:t>
            </w:r>
          </w:p>
        </w:tc>
        <w:tc>
          <w:tcPr>
            <w:tcW w:w="83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1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119630</w:t>
            </w:r>
          </w:p>
        </w:tc>
      </w:tr>
      <w:tr w14:paraId="58E27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1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A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3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氧气流量表套件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B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32套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9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7F806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A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1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移动输液架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6个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A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353E8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F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9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输液泵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5台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B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0749F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B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4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紫外线空气消毒机（移动式）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1台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3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66EB1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F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3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紫外线空气消毒机（壁挂式）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1台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C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38EF4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6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A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吸痰机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7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1台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6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1494F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B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0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雾化机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3台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F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74A09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2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F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清创包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5个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5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0453D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C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D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换药包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10个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C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52239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0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11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1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换药剪刀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10把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D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4C8BA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B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12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6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气切包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1个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1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22782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C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13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1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水银血压计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2台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D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1C69E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3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14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8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听诊器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5个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E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318B6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A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6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红外线体温枪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2把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B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5579E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D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16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B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红外线烤灯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2台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9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1DBFF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C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17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F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手臂式血压计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2台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4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1D9AA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2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18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C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抢救车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1个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5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7227A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4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19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F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病历车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1台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D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1C028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5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9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病床+床头柜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32张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0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76202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C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21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6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治疗车（大）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4个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2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02220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C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22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A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治疗车（小）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2个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0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01A44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E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23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E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取血箱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1个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F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460EB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5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24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1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陪护椅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2个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2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7A7A6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3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25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F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治疗盘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6个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6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6BE08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8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26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D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检查床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3张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8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7EF53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4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27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4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平车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1辆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4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5A866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0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28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3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轮椅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1辆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0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1FEB7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C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29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2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体重秤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1台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D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02BB9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E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30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D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舌钳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1个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D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</w:tbl>
    <w:p w14:paraId="25F93900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</w:p>
    <w:p w14:paraId="132A6A2B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666A13B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3325307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B731A38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38141F9"/>
    <w:rsid w:val="05C83698"/>
    <w:rsid w:val="072B7208"/>
    <w:rsid w:val="074E0789"/>
    <w:rsid w:val="07794F05"/>
    <w:rsid w:val="0A8A6F01"/>
    <w:rsid w:val="0BB574E9"/>
    <w:rsid w:val="0DF72211"/>
    <w:rsid w:val="0F227162"/>
    <w:rsid w:val="10A62A18"/>
    <w:rsid w:val="11FF749C"/>
    <w:rsid w:val="16373051"/>
    <w:rsid w:val="165E7E7E"/>
    <w:rsid w:val="1A120022"/>
    <w:rsid w:val="1AE22727"/>
    <w:rsid w:val="1C042A1F"/>
    <w:rsid w:val="20784C33"/>
    <w:rsid w:val="24D2209E"/>
    <w:rsid w:val="26B72AA4"/>
    <w:rsid w:val="2B202C91"/>
    <w:rsid w:val="2D7D23EE"/>
    <w:rsid w:val="2DF60F5E"/>
    <w:rsid w:val="2F257DA7"/>
    <w:rsid w:val="2F80457E"/>
    <w:rsid w:val="349E5471"/>
    <w:rsid w:val="36D14E27"/>
    <w:rsid w:val="38D526E1"/>
    <w:rsid w:val="394B75AF"/>
    <w:rsid w:val="3C2B5111"/>
    <w:rsid w:val="3CC51821"/>
    <w:rsid w:val="3CFE4DC5"/>
    <w:rsid w:val="3D626373"/>
    <w:rsid w:val="3DA7680A"/>
    <w:rsid w:val="461E3079"/>
    <w:rsid w:val="46A139FD"/>
    <w:rsid w:val="481007AD"/>
    <w:rsid w:val="49E17296"/>
    <w:rsid w:val="4AC86916"/>
    <w:rsid w:val="4B3E1068"/>
    <w:rsid w:val="4D8E366A"/>
    <w:rsid w:val="4E8C54B1"/>
    <w:rsid w:val="4EC10F8B"/>
    <w:rsid w:val="4EDA651C"/>
    <w:rsid w:val="4FDE15A9"/>
    <w:rsid w:val="503C735D"/>
    <w:rsid w:val="51051655"/>
    <w:rsid w:val="51277097"/>
    <w:rsid w:val="51983E64"/>
    <w:rsid w:val="52816664"/>
    <w:rsid w:val="52A05BEE"/>
    <w:rsid w:val="52A13E2E"/>
    <w:rsid w:val="532A31BC"/>
    <w:rsid w:val="54D97240"/>
    <w:rsid w:val="59017396"/>
    <w:rsid w:val="61741D36"/>
    <w:rsid w:val="637404FD"/>
    <w:rsid w:val="63B25E95"/>
    <w:rsid w:val="6604073B"/>
    <w:rsid w:val="66102866"/>
    <w:rsid w:val="66D31996"/>
    <w:rsid w:val="688F3EA6"/>
    <w:rsid w:val="69887333"/>
    <w:rsid w:val="6A454942"/>
    <w:rsid w:val="6BA936A1"/>
    <w:rsid w:val="6CFB554B"/>
    <w:rsid w:val="6D463172"/>
    <w:rsid w:val="6EFE6B64"/>
    <w:rsid w:val="6F870B2B"/>
    <w:rsid w:val="6FF941E7"/>
    <w:rsid w:val="70B2124A"/>
    <w:rsid w:val="735E1713"/>
    <w:rsid w:val="782E6441"/>
    <w:rsid w:val="799F60E4"/>
    <w:rsid w:val="7D3B1B2A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8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9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footer"/>
    <w:basedOn w:val="1"/>
    <w:link w:val="23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1"/>
    <w:basedOn w:val="1"/>
    <w:next w:val="8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18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0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1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字符"/>
    <w:basedOn w:val="16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字符"/>
    <w:basedOn w:val="16"/>
    <w:link w:val="10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8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29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0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1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2">
    <w:name w:val="标题 2 Char"/>
    <w:basedOn w:val="16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3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  <w:style w:type="paragraph" w:customStyle="1" w:styleId="34">
    <w:name w:val="产品相关信息"/>
    <w:basedOn w:val="1"/>
    <w:qFormat/>
    <w:uiPriority w:val="0"/>
    <w:rPr>
      <w:rFonts w:ascii="宋体" w:hAnsi="宋体" w:eastAsia="宋体" w:cs="宋体"/>
      <w:lang w:val="en-US" w:eastAsia="uk-UA"/>
    </w:rPr>
  </w:style>
  <w:style w:type="character" w:customStyle="1" w:styleId="35">
    <w:name w:val="font21"/>
    <w:basedOn w:val="16"/>
    <w:qFormat/>
    <w:uiPriority w:val="0"/>
    <w:rPr>
      <w:rFonts w:hint="eastAsia" w:ascii="仿宋_GB2312" w:eastAsia="仿宋_GB2312" w:cs="仿宋_GB2312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838</Words>
  <Characters>882</Characters>
  <Lines>8</Lines>
  <Paragraphs>2</Paragraphs>
  <TotalTime>31</TotalTime>
  <ScaleCrop>false</ScaleCrop>
  <LinksUpToDate>false</LinksUpToDate>
  <CharactersWithSpaces>962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WPS_1569745718</cp:lastModifiedBy>
  <dcterms:modified xsi:type="dcterms:W3CDTF">2026-03-25T03:26:28Z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DC617C4BFE0F489AAF805447EB9AA209_13</vt:lpwstr>
  </property>
  <property fmtid="{D5CDD505-2E9C-101B-9397-08002B2CF9AE}" pid="4" name="KSOTemplateDocerSaveRecord">
    <vt:lpwstr>eyJoZGlkIjoiZTYyMDczZGRhZjNiZjg5MTJhMWY4ZmJkZjE0ODlhZjQiLCJ1c2VySWQiOiI2Nzc3MDY5ODMifQ==</vt:lpwstr>
  </property>
</Properties>
</file>