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74D30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 w14:paraId="22465A3B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贵州航天医院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结果公示</w:t>
      </w:r>
    </w:p>
    <w:p w14:paraId="763A7797">
      <w:pPr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</w:p>
    <w:p w14:paraId="2306C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近期我院通过竞争性磋商的方式采购一批设备，现将中标结果公布如下：</w:t>
      </w:r>
    </w:p>
    <w:tbl>
      <w:tblPr>
        <w:tblStyle w:val="2"/>
        <w:tblW w:w="596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614"/>
        <w:gridCol w:w="2662"/>
        <w:gridCol w:w="4814"/>
      </w:tblGrid>
      <w:tr w14:paraId="381A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646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0225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2048" w:type="pct"/>
            <w:gridSpan w:val="2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2E78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305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783B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中标单位</w:t>
            </w:r>
          </w:p>
        </w:tc>
      </w:tr>
      <w:tr w14:paraId="3F7FB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vMerge w:val="restart"/>
            <w:tcBorders>
              <w:top w:val="nil"/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CEE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pct"/>
            <w:vMerge w:val="restart"/>
            <w:tcBorders>
              <w:top w:val="nil"/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5AD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</w:t>
            </w:r>
          </w:p>
        </w:tc>
        <w:tc>
          <w:tcPr>
            <w:tcW w:w="127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FF4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床旁支气管镜</w:t>
            </w:r>
          </w:p>
        </w:tc>
        <w:tc>
          <w:tcPr>
            <w:tcW w:w="230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50E5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贵州医伯乐科技发展有限公司</w:t>
            </w:r>
          </w:p>
        </w:tc>
      </w:tr>
      <w:tr w14:paraId="5BEC7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vMerge w:val="continue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606D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vMerge w:val="continue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3AFD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49DB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内镜清洗工作站</w:t>
            </w:r>
          </w:p>
        </w:tc>
        <w:tc>
          <w:tcPr>
            <w:tcW w:w="230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55FA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贵州拉海生物技术有限公司</w:t>
            </w:r>
          </w:p>
        </w:tc>
      </w:tr>
      <w:tr w14:paraId="131C8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vMerge w:val="continue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65E3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vMerge w:val="continue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23D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6A32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呼吸内镜工作站</w:t>
            </w:r>
          </w:p>
        </w:tc>
        <w:tc>
          <w:tcPr>
            <w:tcW w:w="230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639F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贵州医诺通贸易有限公司</w:t>
            </w:r>
          </w:p>
        </w:tc>
      </w:tr>
      <w:tr w14:paraId="130D9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vMerge w:val="restart"/>
            <w:tcBorders>
              <w:top w:val="nil"/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6427A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73" w:type="pct"/>
            <w:vMerge w:val="restart"/>
            <w:tcBorders>
              <w:top w:val="nil"/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0C35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127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7F2F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电动康复床</w:t>
            </w:r>
          </w:p>
        </w:tc>
        <w:tc>
          <w:tcPr>
            <w:tcW w:w="230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32C7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遵义遵康医疗供应链管理有限公司</w:t>
            </w:r>
          </w:p>
        </w:tc>
      </w:tr>
      <w:tr w14:paraId="164A9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vMerge w:val="continue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AAD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vMerge w:val="continue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1EB6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3C16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干扰电</w:t>
            </w:r>
          </w:p>
        </w:tc>
        <w:tc>
          <w:tcPr>
            <w:tcW w:w="230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397D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贵州宸康商贸有限公司</w:t>
            </w:r>
          </w:p>
        </w:tc>
      </w:tr>
      <w:tr w14:paraId="2775B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64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7279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3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CEC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27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43C4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便携式儿童双目视力筛查仪</w:t>
            </w:r>
          </w:p>
        </w:tc>
        <w:tc>
          <w:tcPr>
            <w:tcW w:w="2305" w:type="pct"/>
            <w:tcBorders>
              <w:top w:val="nil"/>
              <w:left w:val="single" w:color="DFDFDF" w:sz="8" w:space="0"/>
              <w:bottom w:val="nil"/>
              <w:right w:val="single" w:color="DFDFDF" w:sz="8" w:space="0"/>
            </w:tcBorders>
            <w:shd w:val="clear" w:color="auto" w:fill="EAEAEA"/>
            <w:vAlign w:val="center"/>
          </w:tcPr>
          <w:p w14:paraId="3936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贵州欧瑞康医疗器械有限公司</w:t>
            </w:r>
            <w:bookmarkStart w:id="0" w:name="_GoBack"/>
            <w:bookmarkEnd w:id="0"/>
          </w:p>
        </w:tc>
      </w:tr>
    </w:tbl>
    <w:p w14:paraId="0E8917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OGIyYzRmM2UxZmNkODZkMDJkYjFlMjYyODA1YTcifQ=="/>
  </w:docVars>
  <w:rsids>
    <w:rsidRoot w:val="09C50AA1"/>
    <w:rsid w:val="00D80A21"/>
    <w:rsid w:val="01D670D6"/>
    <w:rsid w:val="02193B87"/>
    <w:rsid w:val="023E3A07"/>
    <w:rsid w:val="02AE55E9"/>
    <w:rsid w:val="04C17BC1"/>
    <w:rsid w:val="06081726"/>
    <w:rsid w:val="0810441F"/>
    <w:rsid w:val="08C571E9"/>
    <w:rsid w:val="09C50AA1"/>
    <w:rsid w:val="0B6143BE"/>
    <w:rsid w:val="0C184EB4"/>
    <w:rsid w:val="0DBA4258"/>
    <w:rsid w:val="0E4E7A38"/>
    <w:rsid w:val="0E7D0DF4"/>
    <w:rsid w:val="1138293F"/>
    <w:rsid w:val="1186639E"/>
    <w:rsid w:val="11C17B81"/>
    <w:rsid w:val="156D188A"/>
    <w:rsid w:val="161B48EC"/>
    <w:rsid w:val="18AF4859"/>
    <w:rsid w:val="198909D0"/>
    <w:rsid w:val="199C289A"/>
    <w:rsid w:val="1AE611D4"/>
    <w:rsid w:val="1B59238F"/>
    <w:rsid w:val="1B8606FE"/>
    <w:rsid w:val="1D8E0AF6"/>
    <w:rsid w:val="1E5E07DC"/>
    <w:rsid w:val="213F2EF5"/>
    <w:rsid w:val="22CF4544"/>
    <w:rsid w:val="260E7FC9"/>
    <w:rsid w:val="26FA7067"/>
    <w:rsid w:val="2A355F43"/>
    <w:rsid w:val="2BEA7E82"/>
    <w:rsid w:val="2BF853C4"/>
    <w:rsid w:val="2C9A3CF6"/>
    <w:rsid w:val="2E3777C8"/>
    <w:rsid w:val="2F137D3E"/>
    <w:rsid w:val="34582ED7"/>
    <w:rsid w:val="37892684"/>
    <w:rsid w:val="38BD03EC"/>
    <w:rsid w:val="3E5B45DC"/>
    <w:rsid w:val="3EC93647"/>
    <w:rsid w:val="407A28AA"/>
    <w:rsid w:val="43E00620"/>
    <w:rsid w:val="44F47E2C"/>
    <w:rsid w:val="46D2366A"/>
    <w:rsid w:val="46FE665D"/>
    <w:rsid w:val="48F91761"/>
    <w:rsid w:val="495D13B4"/>
    <w:rsid w:val="498927D6"/>
    <w:rsid w:val="4C8146BE"/>
    <w:rsid w:val="4CA03279"/>
    <w:rsid w:val="4E167982"/>
    <w:rsid w:val="50393DF4"/>
    <w:rsid w:val="517263A4"/>
    <w:rsid w:val="52633DE6"/>
    <w:rsid w:val="52D15F64"/>
    <w:rsid w:val="54931516"/>
    <w:rsid w:val="55F00BEC"/>
    <w:rsid w:val="56955A82"/>
    <w:rsid w:val="58066CE3"/>
    <w:rsid w:val="58591A04"/>
    <w:rsid w:val="5A0A48B6"/>
    <w:rsid w:val="603F636F"/>
    <w:rsid w:val="61210B05"/>
    <w:rsid w:val="6189617B"/>
    <w:rsid w:val="61DF4CB7"/>
    <w:rsid w:val="63275C4B"/>
    <w:rsid w:val="649D0A4C"/>
    <w:rsid w:val="64D340D2"/>
    <w:rsid w:val="66990E2A"/>
    <w:rsid w:val="69A500F6"/>
    <w:rsid w:val="6A5B510D"/>
    <w:rsid w:val="6ACD5C3E"/>
    <w:rsid w:val="70770CBC"/>
    <w:rsid w:val="718B28C0"/>
    <w:rsid w:val="72E160A8"/>
    <w:rsid w:val="74793212"/>
    <w:rsid w:val="75D4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autoRedefine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104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2023-08-03T06:53:00Z</dcterms:created>
  <dc:creator>Ikki</dc:creator>
  <cp:lastModifiedBy>吴定银</cp:lastModifiedBy>
  <dcterms:modified xsi:type="dcterms:W3CDTF">2026-08-05T07:44:51Z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841FF0D850D045F697F29BC920C6EE80_13</vt:lpwstr>
  </property>
  <property fmtid="{D5CDD505-2E9C-101B-9397-08002B2CF9AE}" pid="4" name="KSOTemplateDocerSaveRecord">
    <vt:lpwstr>eyJoZGlkIjoiYmM0NzdjN2FkNWFlN2Y3YTk5NzNiZDRkZjhjNDgzOWQiLCJ1c2VySWQiOiIyNzYwMTQ1NDgifQ==</vt:lpwstr>
  </property>
</Properties>
</file>